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ACC9" w14:textId="420B4271" w:rsidR="007B5C47" w:rsidRDefault="007B5C47">
      <w:pPr>
        <w:pStyle w:val="Zkladntext"/>
        <w:rPr>
          <w:sz w:val="20"/>
        </w:rPr>
      </w:pPr>
    </w:p>
    <w:p w14:paraId="76EB5F51" w14:textId="77777777" w:rsidR="007B5C47" w:rsidRPr="00906A5E" w:rsidRDefault="007B5C47" w:rsidP="00906A5E">
      <w:pPr>
        <w:pStyle w:val="Nzov"/>
        <w:ind w:firstLine="700"/>
        <w:jc w:val="center"/>
        <w:rPr>
          <w:b/>
          <w:bCs/>
        </w:rPr>
      </w:pPr>
      <w:r w:rsidRPr="00906A5E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B4A461" wp14:editId="3313041E">
                <wp:simplePos x="0" y="0"/>
                <wp:positionH relativeFrom="page">
                  <wp:posOffset>945515</wp:posOffset>
                </wp:positionH>
                <wp:positionV relativeFrom="paragraph">
                  <wp:posOffset>514350</wp:posOffset>
                </wp:positionV>
                <wp:extent cx="5360035" cy="1270"/>
                <wp:effectExtent l="0" t="0" r="0" b="0"/>
                <wp:wrapTopAndBottom/>
                <wp:docPr id="6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8441"/>
                            <a:gd name="T2" fmla="+- 0 9930 1489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1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4DC3" id="Voľný tvar: obrazec 1" o:spid="_x0000_s1026" style="position:absolute;margin-left:74.45pt;margin-top:40.5pt;width:42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" path="m,l8441,e" filled="f" strokeweight="1.25pt">
                <v:path arrowok="t" o:connecttype="custom" o:connectlocs="0,0;5360035,0" o:connectangles="0,0"/>
                <w10:wrap type="topAndBottom" anchorx="page"/>
              </v:shape>
            </w:pict>
          </mc:Fallback>
        </mc:AlternateContent>
      </w:r>
      <w:r w:rsidRPr="00906A5E">
        <w:rPr>
          <w:b/>
          <w:bCs/>
        </w:rPr>
        <w:t>OBEC</w:t>
      </w:r>
      <w:r w:rsidRPr="00906A5E">
        <w:rPr>
          <w:b/>
          <w:bCs/>
          <w:spacing w:val="-5"/>
        </w:rPr>
        <w:t xml:space="preserve"> </w:t>
      </w:r>
      <w:r w:rsidRPr="00906A5E">
        <w:rPr>
          <w:b/>
          <w:bCs/>
        </w:rPr>
        <w:t>PODVYSOKÁ</w:t>
      </w:r>
    </w:p>
    <w:p w14:paraId="6C29A51D" w14:textId="77777777" w:rsidR="007B5C47" w:rsidRDefault="007B5C47">
      <w:pPr>
        <w:pStyle w:val="Zkladntext"/>
        <w:rPr>
          <w:sz w:val="20"/>
        </w:rPr>
      </w:pPr>
    </w:p>
    <w:p w14:paraId="14947D83" w14:textId="77777777" w:rsidR="007B5C47" w:rsidRDefault="007B5C47">
      <w:pPr>
        <w:pStyle w:val="Zkladntext"/>
        <w:rPr>
          <w:sz w:val="20"/>
        </w:rPr>
      </w:pPr>
    </w:p>
    <w:p w14:paraId="4D45CF9E" w14:textId="77777777" w:rsidR="007B5C47" w:rsidRDefault="007B5C47">
      <w:pPr>
        <w:pStyle w:val="Zkladntext"/>
        <w:rPr>
          <w:sz w:val="20"/>
        </w:rPr>
      </w:pPr>
    </w:p>
    <w:p w14:paraId="08ABB77C" w14:textId="77777777" w:rsidR="007B5C47" w:rsidRDefault="007B5C47">
      <w:pPr>
        <w:pStyle w:val="Zkladntext"/>
        <w:rPr>
          <w:sz w:val="20"/>
        </w:rPr>
      </w:pPr>
    </w:p>
    <w:p w14:paraId="38079E42" w14:textId="77777777" w:rsidR="007B5C47" w:rsidRDefault="007B5C47">
      <w:pPr>
        <w:pStyle w:val="Zkladntext"/>
        <w:rPr>
          <w:sz w:val="20"/>
        </w:rPr>
      </w:pPr>
    </w:p>
    <w:p w14:paraId="509F8BCC" w14:textId="77777777" w:rsidR="007B5C47" w:rsidRDefault="007B5C47">
      <w:pPr>
        <w:pStyle w:val="Zkladntext"/>
        <w:rPr>
          <w:sz w:val="20"/>
        </w:rPr>
      </w:pPr>
    </w:p>
    <w:p w14:paraId="39518BB7" w14:textId="77777777" w:rsidR="007B5C47" w:rsidRDefault="007B5C47">
      <w:pPr>
        <w:pStyle w:val="Zkladntext"/>
        <w:rPr>
          <w:sz w:val="20"/>
        </w:rPr>
      </w:pPr>
    </w:p>
    <w:p w14:paraId="5BDAD6EF" w14:textId="77777777" w:rsidR="007B5C47" w:rsidRDefault="007B5C47">
      <w:pPr>
        <w:pStyle w:val="Zkladntext"/>
        <w:rPr>
          <w:sz w:val="20"/>
        </w:rPr>
      </w:pPr>
    </w:p>
    <w:p w14:paraId="11D6C5C8" w14:textId="77777777" w:rsidR="007B5C47" w:rsidRDefault="007B5C47">
      <w:pPr>
        <w:pStyle w:val="Zkladntext"/>
        <w:rPr>
          <w:sz w:val="20"/>
        </w:rPr>
      </w:pPr>
    </w:p>
    <w:p w14:paraId="5B938E5E" w14:textId="77777777" w:rsidR="007B5C47" w:rsidRDefault="007B5C47">
      <w:pPr>
        <w:pStyle w:val="Zkladntext"/>
        <w:rPr>
          <w:sz w:val="20"/>
        </w:rPr>
      </w:pPr>
    </w:p>
    <w:p w14:paraId="3CDE044E" w14:textId="77777777" w:rsidR="007B5C47" w:rsidRDefault="007B5C47">
      <w:pPr>
        <w:pStyle w:val="Zkladntext"/>
        <w:rPr>
          <w:sz w:val="20"/>
        </w:rPr>
      </w:pPr>
    </w:p>
    <w:p w14:paraId="47658E85" w14:textId="77777777" w:rsidR="007B5C47" w:rsidRDefault="007B5C47">
      <w:pPr>
        <w:pStyle w:val="Zkladntext"/>
        <w:rPr>
          <w:sz w:val="20"/>
        </w:rPr>
      </w:pPr>
    </w:p>
    <w:p w14:paraId="4CD9863D" w14:textId="77777777" w:rsidR="007B5C47" w:rsidRDefault="007B5C47">
      <w:pPr>
        <w:pStyle w:val="Zkladntext"/>
        <w:rPr>
          <w:sz w:val="20"/>
        </w:rPr>
      </w:pPr>
    </w:p>
    <w:p w14:paraId="203C793E" w14:textId="77777777" w:rsidR="007B5C47" w:rsidRDefault="007B5C47">
      <w:pPr>
        <w:pStyle w:val="Zkladntext"/>
        <w:rPr>
          <w:sz w:val="20"/>
        </w:rPr>
      </w:pPr>
    </w:p>
    <w:p w14:paraId="71A517A2" w14:textId="77777777" w:rsidR="007B5C47" w:rsidRDefault="007B5C47">
      <w:pPr>
        <w:pStyle w:val="Zkladntext"/>
        <w:rPr>
          <w:sz w:val="20"/>
        </w:rPr>
      </w:pPr>
    </w:p>
    <w:p w14:paraId="467B7C4C" w14:textId="77777777" w:rsidR="007B5C47" w:rsidRDefault="007B5C47">
      <w:pPr>
        <w:pStyle w:val="Zkladntext"/>
        <w:rPr>
          <w:sz w:val="20"/>
        </w:rPr>
      </w:pPr>
    </w:p>
    <w:p w14:paraId="11F06D26" w14:textId="77777777" w:rsidR="007B5C47" w:rsidRDefault="007B5C47">
      <w:pPr>
        <w:pStyle w:val="Zkladntext"/>
        <w:rPr>
          <w:sz w:val="20"/>
        </w:rPr>
      </w:pPr>
    </w:p>
    <w:p w14:paraId="185E5B2A" w14:textId="77777777" w:rsidR="007B5C47" w:rsidRDefault="007B5C47">
      <w:pPr>
        <w:pStyle w:val="Zkladntext"/>
        <w:rPr>
          <w:sz w:val="20"/>
        </w:rPr>
      </w:pPr>
    </w:p>
    <w:p w14:paraId="72471FA1" w14:textId="77777777" w:rsidR="007B5C47" w:rsidRDefault="007B5C47">
      <w:pPr>
        <w:pStyle w:val="Zkladntext"/>
        <w:rPr>
          <w:sz w:val="20"/>
        </w:rPr>
      </w:pPr>
    </w:p>
    <w:p w14:paraId="583242A2" w14:textId="77777777" w:rsidR="007B5C47" w:rsidRDefault="007B5C47">
      <w:pPr>
        <w:pStyle w:val="Zkladntext"/>
        <w:rPr>
          <w:sz w:val="20"/>
        </w:rPr>
      </w:pPr>
    </w:p>
    <w:p w14:paraId="11C1F36B" w14:textId="77777777" w:rsidR="007B5C47" w:rsidRDefault="007B5C47">
      <w:pPr>
        <w:pStyle w:val="Zkladntext"/>
        <w:rPr>
          <w:sz w:val="20"/>
        </w:rPr>
      </w:pPr>
    </w:p>
    <w:p w14:paraId="26272A42" w14:textId="77777777" w:rsidR="007B5C47" w:rsidRDefault="007B5C47">
      <w:pPr>
        <w:pStyle w:val="Zkladntext"/>
        <w:rPr>
          <w:sz w:val="20"/>
        </w:rPr>
      </w:pPr>
    </w:p>
    <w:p w14:paraId="036A92B4" w14:textId="77777777" w:rsidR="007B5C47" w:rsidRDefault="007B5C47">
      <w:pPr>
        <w:pStyle w:val="Zkladntext"/>
        <w:rPr>
          <w:sz w:val="20"/>
        </w:rPr>
      </w:pPr>
    </w:p>
    <w:p w14:paraId="2465AD8A" w14:textId="77777777" w:rsidR="007B5C47" w:rsidRDefault="007B5C47">
      <w:pPr>
        <w:pStyle w:val="Zkladntext"/>
        <w:rPr>
          <w:sz w:val="20"/>
        </w:rPr>
      </w:pPr>
    </w:p>
    <w:p w14:paraId="27992666" w14:textId="77777777" w:rsidR="007B5C47" w:rsidRDefault="007B5C47">
      <w:pPr>
        <w:pStyle w:val="Zkladntext"/>
        <w:rPr>
          <w:sz w:val="20"/>
        </w:rPr>
      </w:pPr>
    </w:p>
    <w:p w14:paraId="211431A5" w14:textId="77777777" w:rsidR="007B5C47" w:rsidRDefault="007B5C47">
      <w:pPr>
        <w:pStyle w:val="Zkladntext"/>
        <w:rPr>
          <w:sz w:val="20"/>
        </w:rPr>
      </w:pPr>
    </w:p>
    <w:p w14:paraId="791B47D0" w14:textId="77777777" w:rsidR="007B5C47" w:rsidRDefault="007B5C47">
      <w:pPr>
        <w:pStyle w:val="Zkladntext"/>
        <w:rPr>
          <w:sz w:val="20"/>
        </w:rPr>
      </w:pPr>
    </w:p>
    <w:p w14:paraId="3870F15A" w14:textId="77777777" w:rsidR="007B5C47" w:rsidRDefault="007B5C47">
      <w:pPr>
        <w:pStyle w:val="Zkladntext"/>
        <w:rPr>
          <w:sz w:val="20"/>
        </w:rPr>
      </w:pPr>
    </w:p>
    <w:p w14:paraId="23B9104F" w14:textId="77777777" w:rsidR="007B5C47" w:rsidRPr="006905AC" w:rsidRDefault="007B5C47" w:rsidP="007B5C47">
      <w:pPr>
        <w:pStyle w:val="Zkladntext"/>
        <w:spacing w:before="7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DB36378" w14:textId="5211A6D3" w:rsidR="007B5C47" w:rsidRDefault="007B5C47" w:rsidP="007B5C47">
      <w:pPr>
        <w:ind w:left="472" w:right="754"/>
        <w:jc w:val="center"/>
        <w:rPr>
          <w:b/>
          <w:sz w:val="40"/>
        </w:rPr>
      </w:pPr>
      <w:r>
        <w:rPr>
          <w:b/>
          <w:sz w:val="36"/>
        </w:rPr>
        <w:t>Všeobecne záväzné nariadenie obce Podvysoká č.</w:t>
      </w:r>
      <w:r w:rsidR="00D00DD1">
        <w:rPr>
          <w:b/>
          <w:sz w:val="36"/>
        </w:rPr>
        <w:t xml:space="preserve"> 5</w:t>
      </w:r>
      <w:r>
        <w:rPr>
          <w:b/>
          <w:sz w:val="36"/>
        </w:rPr>
        <w:t>/202</w:t>
      </w:r>
      <w:r w:rsidR="00FA1546">
        <w:rPr>
          <w:b/>
          <w:sz w:val="36"/>
        </w:rPr>
        <w:t>3</w:t>
      </w:r>
      <w:r>
        <w:rPr>
          <w:b/>
          <w:sz w:val="36"/>
        </w:rPr>
        <w:t xml:space="preserve"> </w:t>
      </w:r>
    </w:p>
    <w:p w14:paraId="32DDE7E9" w14:textId="77777777" w:rsidR="007B5C47" w:rsidRPr="007B5C47" w:rsidRDefault="007B5C47" w:rsidP="007B5C47">
      <w:pPr>
        <w:ind w:left="290" w:right="291"/>
        <w:jc w:val="center"/>
        <w:rPr>
          <w:b/>
          <w:sz w:val="36"/>
          <w:szCs w:val="36"/>
        </w:rPr>
      </w:pPr>
      <w:r w:rsidRPr="007B5C47">
        <w:rPr>
          <w:b/>
          <w:sz w:val="36"/>
          <w:szCs w:val="36"/>
        </w:rPr>
        <w:t>ktorým sa určuje postup , podmienky</w:t>
      </w:r>
      <w:r w:rsidRPr="007B5C47">
        <w:rPr>
          <w:b/>
          <w:spacing w:val="1"/>
          <w:sz w:val="36"/>
          <w:szCs w:val="36"/>
        </w:rPr>
        <w:t xml:space="preserve"> </w:t>
      </w:r>
      <w:r w:rsidRPr="007B5C47">
        <w:rPr>
          <w:b/>
          <w:sz w:val="36"/>
          <w:szCs w:val="36"/>
        </w:rPr>
        <w:t>ktorým sa určuje postup, podmienky a výška úhrady</w:t>
      </w:r>
      <w:r w:rsidRPr="007B5C47">
        <w:rPr>
          <w:b/>
          <w:spacing w:val="1"/>
          <w:sz w:val="36"/>
          <w:szCs w:val="36"/>
        </w:rPr>
        <w:t xml:space="preserve"> </w:t>
      </w:r>
      <w:r w:rsidRPr="007B5C47">
        <w:rPr>
          <w:b/>
          <w:sz w:val="36"/>
          <w:szCs w:val="36"/>
        </w:rPr>
        <w:t>pri</w:t>
      </w:r>
      <w:r w:rsidRPr="007B5C47">
        <w:rPr>
          <w:b/>
          <w:spacing w:val="-1"/>
          <w:sz w:val="36"/>
          <w:szCs w:val="36"/>
        </w:rPr>
        <w:t xml:space="preserve"> </w:t>
      </w:r>
      <w:r w:rsidRPr="007B5C47">
        <w:rPr>
          <w:b/>
          <w:sz w:val="36"/>
          <w:szCs w:val="36"/>
        </w:rPr>
        <w:t>poskytovaní sociálnych služieb obce</w:t>
      </w:r>
      <w:r w:rsidRPr="007B5C47">
        <w:rPr>
          <w:b/>
          <w:spacing w:val="1"/>
          <w:sz w:val="36"/>
          <w:szCs w:val="36"/>
        </w:rPr>
        <w:t xml:space="preserve"> </w:t>
      </w:r>
      <w:r w:rsidRPr="007B5C47">
        <w:rPr>
          <w:b/>
          <w:sz w:val="36"/>
          <w:szCs w:val="36"/>
        </w:rPr>
        <w:t>Podvysoká</w:t>
      </w:r>
    </w:p>
    <w:p w14:paraId="35FBB1FC" w14:textId="77777777" w:rsidR="007B5C47" w:rsidRPr="007B5C47" w:rsidRDefault="007B5C47" w:rsidP="007B5C47">
      <w:pPr>
        <w:pStyle w:val="Zkladntext"/>
        <w:rPr>
          <w:b/>
          <w:sz w:val="36"/>
          <w:szCs w:val="36"/>
        </w:rPr>
      </w:pPr>
    </w:p>
    <w:p w14:paraId="13E7DDA7" w14:textId="77777777" w:rsidR="007B5C47" w:rsidRDefault="007B5C47" w:rsidP="007B5C47">
      <w:pPr>
        <w:pStyle w:val="Zkladntext"/>
        <w:rPr>
          <w:b/>
          <w:sz w:val="40"/>
        </w:rPr>
      </w:pPr>
    </w:p>
    <w:p w14:paraId="5C984162" w14:textId="77777777" w:rsidR="007B5C47" w:rsidRDefault="007B5C47">
      <w:pPr>
        <w:pStyle w:val="Zkladntext"/>
        <w:rPr>
          <w:sz w:val="20"/>
        </w:rPr>
      </w:pPr>
    </w:p>
    <w:p w14:paraId="2555AAB7" w14:textId="77777777" w:rsidR="007B5C47" w:rsidRDefault="007B5C47">
      <w:pPr>
        <w:pStyle w:val="Zkladntext"/>
        <w:rPr>
          <w:sz w:val="20"/>
        </w:rPr>
      </w:pPr>
    </w:p>
    <w:p w14:paraId="55EBFA18" w14:textId="77777777" w:rsidR="007B5C47" w:rsidRDefault="007B5C47">
      <w:pPr>
        <w:pStyle w:val="Zkladntext"/>
        <w:rPr>
          <w:sz w:val="20"/>
        </w:rPr>
      </w:pPr>
    </w:p>
    <w:p w14:paraId="13A7A1B8" w14:textId="77777777" w:rsidR="007B5C47" w:rsidRDefault="007B5C47">
      <w:pPr>
        <w:pStyle w:val="Zkladntext"/>
        <w:rPr>
          <w:sz w:val="20"/>
        </w:rPr>
      </w:pPr>
    </w:p>
    <w:p w14:paraId="469B244B" w14:textId="77777777" w:rsidR="007B5C47" w:rsidRDefault="007B5C47">
      <w:pPr>
        <w:pStyle w:val="Zkladntext"/>
        <w:rPr>
          <w:sz w:val="20"/>
        </w:rPr>
      </w:pPr>
    </w:p>
    <w:p w14:paraId="5989F497" w14:textId="77777777" w:rsidR="007B5C47" w:rsidRDefault="007B5C47">
      <w:pPr>
        <w:pStyle w:val="Zkladntext"/>
        <w:rPr>
          <w:sz w:val="20"/>
        </w:rPr>
      </w:pPr>
    </w:p>
    <w:p w14:paraId="6CCF4D84" w14:textId="77777777" w:rsidR="007B5C47" w:rsidRDefault="007B5C47">
      <w:pPr>
        <w:pStyle w:val="Zkladntext"/>
        <w:rPr>
          <w:sz w:val="20"/>
        </w:rPr>
      </w:pPr>
    </w:p>
    <w:p w14:paraId="6CA89A59" w14:textId="77777777" w:rsidR="001E2968" w:rsidRDefault="001E2968" w:rsidP="001E2968">
      <w:pPr>
        <w:pStyle w:val="Zkladntext"/>
        <w:rPr>
          <w:b/>
          <w:sz w:val="40"/>
        </w:rPr>
      </w:pPr>
    </w:p>
    <w:p w14:paraId="1B36288B" w14:textId="77777777" w:rsidR="001E2968" w:rsidRDefault="001E2968" w:rsidP="001E2968">
      <w:pPr>
        <w:pStyle w:val="Zkladntext"/>
      </w:pPr>
      <w:r>
        <w:t>Návrh VZN vyvesený: 28.11.2023</w:t>
      </w:r>
    </w:p>
    <w:p w14:paraId="07BE18AB" w14:textId="352E73B3" w:rsidR="001E2968" w:rsidRDefault="001E2968" w:rsidP="001E2968">
      <w:pPr>
        <w:pStyle w:val="Zkladntext"/>
      </w:pPr>
      <w:r>
        <w:t>Návrh zvesený z úradnej tabule obce dňa:</w:t>
      </w:r>
      <w:r w:rsidR="00D00DD1">
        <w:t xml:space="preserve"> 13.12.2023</w:t>
      </w:r>
    </w:p>
    <w:p w14:paraId="22C50621" w14:textId="043D0D28" w:rsidR="001E2968" w:rsidRDefault="001E2968" w:rsidP="001E2968">
      <w:pPr>
        <w:pStyle w:val="Zkladntext"/>
      </w:pPr>
      <w:r>
        <w:t xml:space="preserve">Vyhodnotenie pripomienok k návrhu VZN: </w:t>
      </w:r>
      <w:r w:rsidR="00D00DD1">
        <w:t>13.12.2023</w:t>
      </w:r>
    </w:p>
    <w:p w14:paraId="7B88E7B1" w14:textId="3F1AAC47" w:rsidR="001E2968" w:rsidRDefault="001E2968" w:rsidP="001E2968">
      <w:pPr>
        <w:pStyle w:val="Zkladntext"/>
      </w:pPr>
      <w:r>
        <w:t xml:space="preserve">VZN schválené OZ: </w:t>
      </w:r>
      <w:r w:rsidR="00D00DD1">
        <w:t>13.12.2023</w:t>
      </w:r>
    </w:p>
    <w:p w14:paraId="4E2D6AFC" w14:textId="41C5DFB0" w:rsidR="001E2968" w:rsidRDefault="001E2968" w:rsidP="001E2968">
      <w:pPr>
        <w:pStyle w:val="Zkladntext"/>
      </w:pPr>
      <w:r>
        <w:t xml:space="preserve">VZN vyvesené na úradnej tabuli dňa: </w:t>
      </w:r>
      <w:r w:rsidR="00D00DD1">
        <w:t>14.12.2023</w:t>
      </w:r>
    </w:p>
    <w:p w14:paraId="3F6E1EC9" w14:textId="5D30D50E" w:rsidR="001E2968" w:rsidRDefault="001E2968" w:rsidP="001E2968">
      <w:pPr>
        <w:pStyle w:val="Zkladntext"/>
      </w:pPr>
      <w:r>
        <w:t>VZN nadobúda účinnosť:</w:t>
      </w:r>
      <w:r w:rsidR="00D00DD1">
        <w:t>01.01.2024</w:t>
      </w:r>
    </w:p>
    <w:p w14:paraId="6957B537" w14:textId="77777777" w:rsidR="00D00DD1" w:rsidRDefault="00D00DD1" w:rsidP="001E2968">
      <w:pPr>
        <w:pStyle w:val="Zkladntext"/>
        <w:rPr>
          <w:b/>
          <w:sz w:val="40"/>
        </w:rPr>
      </w:pPr>
    </w:p>
    <w:p w14:paraId="3F11A6D5" w14:textId="77777777" w:rsidR="007B5C47" w:rsidRDefault="007B5C47">
      <w:pPr>
        <w:pStyle w:val="Zkladntext"/>
        <w:rPr>
          <w:sz w:val="20"/>
        </w:rPr>
      </w:pPr>
    </w:p>
    <w:p w14:paraId="351DB981" w14:textId="77777777" w:rsidR="000C69ED" w:rsidRDefault="00000000">
      <w:pPr>
        <w:pStyle w:val="Zkladntext"/>
        <w:tabs>
          <w:tab w:val="left" w:pos="2188"/>
        </w:tabs>
        <w:spacing w:before="90"/>
        <w:ind w:left="220" w:right="220"/>
      </w:pPr>
      <w:r>
        <w:lastRenderedPageBreak/>
        <w:t>Obec</w:t>
      </w:r>
      <w:r>
        <w:rPr>
          <w:spacing w:val="71"/>
        </w:rPr>
        <w:t xml:space="preserve"> </w:t>
      </w:r>
      <w:r>
        <w:t>Podvysoká</w:t>
      </w:r>
      <w:r>
        <w:tab/>
        <w:t>podľa</w:t>
      </w:r>
      <w:r>
        <w:rPr>
          <w:spacing w:val="15"/>
        </w:rPr>
        <w:t xml:space="preserve"> </w:t>
      </w:r>
      <w:r>
        <w:t>§6</w:t>
      </w:r>
      <w:r>
        <w:rPr>
          <w:spacing w:val="16"/>
        </w:rPr>
        <w:t xml:space="preserve"> </w:t>
      </w:r>
      <w:r>
        <w:t>ods.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SNR</w:t>
      </w:r>
      <w:r>
        <w:rPr>
          <w:spacing w:val="16"/>
        </w:rPr>
        <w:t xml:space="preserve"> </w:t>
      </w:r>
      <w:r>
        <w:t>č.</w:t>
      </w:r>
      <w:r>
        <w:rPr>
          <w:spacing w:val="16"/>
        </w:rPr>
        <w:t xml:space="preserve"> </w:t>
      </w:r>
      <w:r>
        <w:t>369/1990Zb.</w:t>
      </w:r>
      <w:r>
        <w:rPr>
          <w:spacing w:val="16"/>
        </w:rPr>
        <w:t xml:space="preserve"> </w:t>
      </w:r>
      <w:r>
        <w:t>o obecnom</w:t>
      </w:r>
      <w:r>
        <w:rPr>
          <w:spacing w:val="17"/>
        </w:rPr>
        <w:t xml:space="preserve"> </w:t>
      </w:r>
      <w:r>
        <w:t>zriadení</w:t>
      </w:r>
      <w:r>
        <w:rPr>
          <w:spacing w:val="17"/>
        </w:rPr>
        <w:t xml:space="preserve"> </w:t>
      </w:r>
      <w:r>
        <w:t>v znení</w:t>
      </w:r>
      <w:r>
        <w:rPr>
          <w:spacing w:val="-57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zmien a doplnkov vydáva</w:t>
      </w:r>
      <w:r>
        <w:rPr>
          <w:spacing w:val="-1"/>
        </w:rPr>
        <w:t xml:space="preserve"> </w:t>
      </w:r>
      <w:r>
        <w:t>toto</w:t>
      </w:r>
    </w:p>
    <w:p w14:paraId="50624EF2" w14:textId="77777777" w:rsidR="000C69ED" w:rsidRDefault="000C69ED">
      <w:pPr>
        <w:pStyle w:val="Zkladntext"/>
        <w:spacing w:before="6"/>
      </w:pPr>
    </w:p>
    <w:p w14:paraId="667B85E2" w14:textId="77777777" w:rsidR="000C69ED" w:rsidRDefault="00000000">
      <w:pPr>
        <w:pStyle w:val="Nadpis1"/>
      </w:pPr>
      <w:r>
        <w:t>Čl.</w:t>
      </w:r>
      <w:r>
        <w:rPr>
          <w:spacing w:val="-2"/>
        </w:rPr>
        <w:t xml:space="preserve"> </w:t>
      </w:r>
      <w:r>
        <w:t>1</w:t>
      </w:r>
    </w:p>
    <w:p w14:paraId="2BCC257D" w14:textId="77777777" w:rsidR="000C69ED" w:rsidRDefault="00000000">
      <w:pPr>
        <w:ind w:left="2015" w:right="2017"/>
        <w:jc w:val="center"/>
        <w:rPr>
          <w:b/>
          <w:sz w:val="24"/>
        </w:rPr>
      </w:pPr>
      <w:r>
        <w:rPr>
          <w:b/>
          <w:sz w:val="24"/>
        </w:rPr>
        <w:t>Úvodné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ustanovenia</w:t>
      </w:r>
    </w:p>
    <w:p w14:paraId="51C705F3" w14:textId="77777777" w:rsidR="000C69ED" w:rsidRDefault="00000000">
      <w:pPr>
        <w:pStyle w:val="Nadpis1"/>
        <w:ind w:left="2170" w:right="2174"/>
      </w:pPr>
      <w:r>
        <w:t>§ 1</w:t>
      </w:r>
    </w:p>
    <w:p w14:paraId="5B3C1770" w14:textId="77777777" w:rsidR="000C69ED" w:rsidRDefault="00000000">
      <w:pPr>
        <w:pStyle w:val="Zkladntext"/>
        <w:spacing w:before="225"/>
        <w:ind w:left="580" w:right="220" w:hanging="361"/>
        <w:jc w:val="both"/>
      </w:pPr>
      <w:r>
        <w:t>1.</w:t>
      </w:r>
      <w:r>
        <w:rPr>
          <w:spacing w:val="61"/>
        </w:rPr>
        <w:t xml:space="preserve"> </w:t>
      </w:r>
      <w:r>
        <w:t>Toto všeobecne záväzné nariadenie (ďalej len „VZN“) v zmysle zákona NR SR č. 448/2008 Z. z.</w:t>
      </w:r>
      <w:r>
        <w:rPr>
          <w:spacing w:val="-57"/>
        </w:rPr>
        <w:t xml:space="preserve"> </w:t>
      </w:r>
      <w:r>
        <w:t>o sociálnych službách a o zmene a doplnení zákona c.455/1991 Zb. o živnostenskom podnikaní</w:t>
      </w:r>
      <w:r>
        <w:rPr>
          <w:spacing w:val="1"/>
        </w:rPr>
        <w:t xml:space="preserve"> </w:t>
      </w:r>
      <w:r>
        <w:t>živnostenský</w:t>
      </w:r>
      <w:r>
        <w:rPr>
          <w:spacing w:val="1"/>
        </w:rPr>
        <w:t xml:space="preserve"> </w:t>
      </w:r>
      <w:r>
        <w:t>zákon)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(ďalej</w:t>
      </w:r>
      <w:r>
        <w:rPr>
          <w:spacing w:val="1"/>
        </w:rPr>
        <w:t xml:space="preserve"> </w:t>
      </w:r>
      <w:r>
        <w:t>len</w:t>
      </w:r>
      <w:r>
        <w:rPr>
          <w:spacing w:val="1"/>
        </w:rPr>
        <w:t xml:space="preserve"> </w:t>
      </w:r>
      <w:r>
        <w:t>osobitný</w:t>
      </w:r>
      <w:r>
        <w:rPr>
          <w:spacing w:val="1"/>
        </w:rPr>
        <w:t xml:space="preserve"> </w:t>
      </w:r>
      <w:r>
        <w:t>predpis)</w:t>
      </w:r>
      <w:r>
        <w:rPr>
          <w:spacing w:val="1"/>
        </w:rPr>
        <w:t xml:space="preserve"> </w:t>
      </w:r>
      <w:r>
        <w:t>ustanovuje</w:t>
      </w:r>
      <w:r>
        <w:rPr>
          <w:spacing w:val="1"/>
        </w:rPr>
        <w:t xml:space="preserve"> </w:t>
      </w:r>
      <w:r>
        <w:t>podmienky na základe ktorých Obec Podvysoká</w:t>
      </w:r>
      <w:r>
        <w:rPr>
          <w:spacing w:val="1"/>
        </w:rPr>
        <w:t xml:space="preserve"> </w:t>
      </w:r>
      <w:r>
        <w:t>pri výkone svojej samosprávnej pôsobnosti</w:t>
      </w:r>
      <w:r>
        <w:rPr>
          <w:spacing w:val="1"/>
        </w:rPr>
        <w:t xml:space="preserve"> </w:t>
      </w:r>
      <w:r>
        <w:t>zabezpečuje sociálne služby pre občana, ktorý je odkázaný na sociálnu službu a stanovuje úhradu</w:t>
      </w:r>
      <w:r>
        <w:rPr>
          <w:spacing w:val="-5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poskytovanie sociálnej služby.</w:t>
      </w:r>
    </w:p>
    <w:p w14:paraId="2B5C0D90" w14:textId="77777777" w:rsidR="000C69ED" w:rsidRDefault="000C69ED">
      <w:pPr>
        <w:pStyle w:val="Zkladntext"/>
        <w:spacing w:before="8"/>
        <w:rPr>
          <w:sz w:val="12"/>
        </w:rPr>
      </w:pPr>
    </w:p>
    <w:p w14:paraId="05811A0B" w14:textId="77777777" w:rsidR="000C69ED" w:rsidRDefault="00000000">
      <w:pPr>
        <w:pStyle w:val="Nadpis1"/>
        <w:spacing w:before="90"/>
        <w:ind w:left="2170" w:right="2174"/>
      </w:pPr>
      <w:r>
        <w:t>§ 2</w:t>
      </w:r>
    </w:p>
    <w:p w14:paraId="44D0CB79" w14:textId="77777777" w:rsidR="000C69ED" w:rsidRDefault="00000000">
      <w:pPr>
        <w:pStyle w:val="Odsekzoznamu"/>
        <w:numPr>
          <w:ilvl w:val="0"/>
          <w:numId w:val="7"/>
        </w:numPr>
        <w:tabs>
          <w:tab w:val="left" w:pos="581"/>
        </w:tabs>
        <w:spacing w:before="223"/>
        <w:rPr>
          <w:sz w:val="24"/>
        </w:rPr>
      </w:pPr>
      <w:r>
        <w:rPr>
          <w:sz w:val="24"/>
        </w:rPr>
        <w:t>Obec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rozsahu</w:t>
      </w:r>
      <w:r>
        <w:rPr>
          <w:spacing w:val="-2"/>
          <w:sz w:val="24"/>
        </w:rPr>
        <w:t xml:space="preserve"> </w:t>
      </w:r>
      <w:r>
        <w:rPr>
          <w:sz w:val="24"/>
        </w:rPr>
        <w:t>svojej</w:t>
      </w:r>
      <w:r>
        <w:rPr>
          <w:spacing w:val="-3"/>
          <w:sz w:val="24"/>
        </w:rPr>
        <w:t xml:space="preserve"> </w:t>
      </w:r>
      <w:r>
        <w:rPr>
          <w:sz w:val="24"/>
        </w:rPr>
        <w:t>pôsobnosti:</w:t>
      </w:r>
    </w:p>
    <w:p w14:paraId="191AB2A2" w14:textId="77777777" w:rsidR="000C69ED" w:rsidRDefault="00000000">
      <w:pPr>
        <w:pStyle w:val="Odsekzoznamu"/>
        <w:numPr>
          <w:ilvl w:val="1"/>
          <w:numId w:val="7"/>
        </w:numPr>
        <w:tabs>
          <w:tab w:val="left" w:pos="1006"/>
        </w:tabs>
        <w:ind w:hanging="361"/>
        <w:rPr>
          <w:sz w:val="24"/>
        </w:rPr>
      </w:pPr>
      <w:r>
        <w:rPr>
          <w:sz w:val="24"/>
        </w:rPr>
        <w:t>poskytne</w:t>
      </w:r>
      <w:r>
        <w:rPr>
          <w:spacing w:val="-2"/>
          <w:sz w:val="24"/>
        </w:rPr>
        <w:t xml:space="preserve"> </w:t>
      </w:r>
      <w:r>
        <w:rPr>
          <w:sz w:val="24"/>
        </w:rPr>
        <w:t>sociálnu</w:t>
      </w:r>
      <w:r>
        <w:rPr>
          <w:spacing w:val="-1"/>
          <w:sz w:val="24"/>
        </w:rPr>
        <w:t xml:space="preserve"> </w:t>
      </w:r>
      <w:r>
        <w:rPr>
          <w:sz w:val="24"/>
        </w:rPr>
        <w:t>službu</w:t>
      </w:r>
      <w:r>
        <w:rPr>
          <w:spacing w:val="-4"/>
          <w:sz w:val="24"/>
        </w:rPr>
        <w:t xml:space="preserve"> </w:t>
      </w:r>
      <w:r>
        <w:rPr>
          <w:sz w:val="24"/>
        </w:rPr>
        <w:t>uvedenú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3043A3E1" w14:textId="77777777" w:rsidR="000C69ED" w:rsidRDefault="00000000">
      <w:pPr>
        <w:pStyle w:val="Odsekzoznamu"/>
        <w:numPr>
          <w:ilvl w:val="1"/>
          <w:numId w:val="7"/>
        </w:numPr>
        <w:tabs>
          <w:tab w:val="left" w:pos="1006"/>
        </w:tabs>
        <w:ind w:right="223"/>
        <w:jc w:val="both"/>
        <w:rPr>
          <w:sz w:val="24"/>
        </w:rPr>
      </w:pPr>
      <w:r>
        <w:rPr>
          <w:sz w:val="24"/>
        </w:rPr>
        <w:t>zabezpečí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poskytovanie</w:t>
      </w:r>
      <w:r>
        <w:rPr>
          <w:spacing w:val="1"/>
          <w:sz w:val="24"/>
        </w:rPr>
        <w:t xml:space="preserve"> </w:t>
      </w:r>
      <w:r>
        <w:rPr>
          <w:sz w:val="24"/>
        </w:rPr>
        <w:t>ďalších</w:t>
      </w:r>
      <w:r>
        <w:rPr>
          <w:spacing w:val="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1"/>
          <w:sz w:val="24"/>
        </w:rPr>
        <w:t xml:space="preserve"> </w:t>
      </w:r>
      <w:r>
        <w:rPr>
          <w:sz w:val="24"/>
        </w:rPr>
        <w:t>služieb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1"/>
          <w:sz w:val="24"/>
        </w:rPr>
        <w:t xml:space="preserve"> </w:t>
      </w:r>
      <w:r>
        <w:rPr>
          <w:sz w:val="24"/>
        </w:rPr>
        <w:t>predpisu</w:t>
      </w:r>
      <w:r>
        <w:rPr>
          <w:spacing w:val="1"/>
          <w:sz w:val="24"/>
        </w:rPr>
        <w:t xml:space="preserve"> </w:t>
      </w:r>
      <w:r>
        <w:rPr>
          <w:sz w:val="24"/>
        </w:rPr>
        <w:t>u iného</w:t>
      </w:r>
      <w:r>
        <w:rPr>
          <w:spacing w:val="1"/>
          <w:sz w:val="24"/>
        </w:rPr>
        <w:t xml:space="preserve"> </w:t>
      </w:r>
      <w:r>
        <w:rPr>
          <w:sz w:val="24"/>
        </w:rPr>
        <w:t>verejného poskytovateľa sociálnej služby ak nemôže poskytnúť sociálnu službu, a ak s tým</w:t>
      </w:r>
      <w:r>
        <w:rPr>
          <w:spacing w:val="1"/>
          <w:sz w:val="24"/>
        </w:rPr>
        <w:t xml:space="preserve"> </w:t>
      </w:r>
      <w:r>
        <w:rPr>
          <w:sz w:val="24"/>
        </w:rPr>
        <w:t>fyzická osoba, ktorá žiada o uzatvorenie zmluvy o poskytovaní sociálnej služby súhlasí,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</w:p>
    <w:p w14:paraId="2DF2BCF7" w14:textId="77777777" w:rsidR="000C69ED" w:rsidRDefault="00000000">
      <w:pPr>
        <w:pStyle w:val="Odsekzoznamu"/>
        <w:numPr>
          <w:ilvl w:val="1"/>
          <w:numId w:val="7"/>
        </w:numPr>
        <w:tabs>
          <w:tab w:val="left" w:pos="1006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zabezpečí poskytovanie sociálnej služby u neverejného poskytovateľa sociálnej služby na</w:t>
      </w:r>
      <w:r>
        <w:rPr>
          <w:spacing w:val="1"/>
          <w:sz w:val="24"/>
        </w:rPr>
        <w:t xml:space="preserve"> </w:t>
      </w:r>
      <w:r>
        <w:rPr>
          <w:sz w:val="24"/>
        </w:rPr>
        <w:t>základe dohody obce s fyzickou osobou, ktorá žiada o uzatvorenie zmluvy o poskytovaní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7"/>
          <w:sz w:val="24"/>
        </w:rPr>
        <w:t xml:space="preserve"> </w:t>
      </w:r>
      <w:r>
        <w:rPr>
          <w:sz w:val="24"/>
        </w:rPr>
        <w:t>služby,</w:t>
      </w:r>
      <w:r>
        <w:rPr>
          <w:spacing w:val="16"/>
          <w:sz w:val="24"/>
        </w:rPr>
        <w:t xml:space="preserve"> </w:t>
      </w:r>
      <w:r>
        <w:rPr>
          <w:sz w:val="24"/>
        </w:rPr>
        <w:t>ak</w:t>
      </w:r>
      <w:r>
        <w:rPr>
          <w:spacing w:val="21"/>
          <w:sz w:val="24"/>
        </w:rPr>
        <w:t xml:space="preserve"> </w:t>
      </w:r>
      <w:r>
        <w:rPr>
          <w:sz w:val="24"/>
        </w:rPr>
        <w:t>obec</w:t>
      </w:r>
      <w:r>
        <w:rPr>
          <w:spacing w:val="16"/>
          <w:sz w:val="24"/>
        </w:rPr>
        <w:t xml:space="preserve"> </w:t>
      </w:r>
      <w:r>
        <w:rPr>
          <w:sz w:val="24"/>
        </w:rPr>
        <w:t>nemôže</w:t>
      </w:r>
      <w:r>
        <w:rPr>
          <w:spacing w:val="16"/>
          <w:sz w:val="24"/>
        </w:rPr>
        <w:t xml:space="preserve"> </w:t>
      </w:r>
      <w:r>
        <w:rPr>
          <w:sz w:val="24"/>
        </w:rPr>
        <w:t>zabezpečiť</w:t>
      </w:r>
      <w:r>
        <w:rPr>
          <w:spacing w:val="18"/>
          <w:sz w:val="24"/>
        </w:rPr>
        <w:t xml:space="preserve"> </w:t>
      </w:r>
      <w:r>
        <w:rPr>
          <w:sz w:val="24"/>
        </w:rPr>
        <w:t>poskytovanie</w:t>
      </w:r>
      <w:r>
        <w:rPr>
          <w:spacing w:val="18"/>
          <w:sz w:val="24"/>
        </w:rPr>
        <w:t xml:space="preserve"> </w:t>
      </w:r>
      <w:r>
        <w:rPr>
          <w:sz w:val="24"/>
        </w:rPr>
        <w:t>sociálnej</w:t>
      </w:r>
      <w:r>
        <w:rPr>
          <w:spacing w:val="18"/>
          <w:sz w:val="24"/>
        </w:rPr>
        <w:t xml:space="preserve"> </w:t>
      </w:r>
      <w:r>
        <w:rPr>
          <w:sz w:val="24"/>
        </w:rPr>
        <w:t>služby</w:t>
      </w:r>
      <w:r>
        <w:rPr>
          <w:spacing w:val="12"/>
          <w:sz w:val="24"/>
        </w:rPr>
        <w:t xml:space="preserve"> </w:t>
      </w:r>
      <w:r>
        <w:rPr>
          <w:sz w:val="24"/>
        </w:rPr>
        <w:t>podľa</w:t>
      </w:r>
      <w:r>
        <w:rPr>
          <w:spacing w:val="18"/>
          <w:sz w:val="24"/>
        </w:rPr>
        <w:t xml:space="preserve"> </w:t>
      </w:r>
      <w:r>
        <w:rPr>
          <w:sz w:val="24"/>
        </w:rPr>
        <w:t>písmena</w:t>
      </w:r>
    </w:p>
    <w:p w14:paraId="54481B7B" w14:textId="77777777" w:rsidR="000C69ED" w:rsidRDefault="00000000">
      <w:pPr>
        <w:pStyle w:val="Odsekzoznamu"/>
        <w:numPr>
          <w:ilvl w:val="2"/>
          <w:numId w:val="7"/>
        </w:numPr>
        <w:tabs>
          <w:tab w:val="left" w:pos="1250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b)</w:t>
      </w:r>
    </w:p>
    <w:p w14:paraId="6D533006" w14:textId="77777777" w:rsidR="000C69ED" w:rsidRDefault="00000000">
      <w:pPr>
        <w:pStyle w:val="Odsekzoznamu"/>
        <w:numPr>
          <w:ilvl w:val="1"/>
          <w:numId w:val="7"/>
        </w:numPr>
        <w:tabs>
          <w:tab w:val="left" w:pos="1006"/>
        </w:tabs>
        <w:ind w:hanging="361"/>
        <w:jc w:val="both"/>
        <w:rPr>
          <w:sz w:val="24"/>
        </w:rPr>
      </w:pPr>
      <w:r>
        <w:rPr>
          <w:sz w:val="24"/>
        </w:rPr>
        <w:t>zabezpečuje</w:t>
      </w:r>
      <w:r>
        <w:rPr>
          <w:spacing w:val="-1"/>
          <w:sz w:val="24"/>
        </w:rPr>
        <w:t xml:space="preserve"> </w:t>
      </w:r>
      <w:r>
        <w:rPr>
          <w:sz w:val="24"/>
        </w:rPr>
        <w:t>sociálne</w:t>
      </w:r>
      <w:r>
        <w:rPr>
          <w:spacing w:val="-2"/>
          <w:sz w:val="24"/>
        </w:rPr>
        <w:t xml:space="preserve"> </w:t>
      </w:r>
      <w:r>
        <w:rPr>
          <w:sz w:val="24"/>
        </w:rPr>
        <w:t>služby</w:t>
      </w:r>
      <w:r>
        <w:rPr>
          <w:spacing w:val="-9"/>
          <w:sz w:val="24"/>
        </w:rPr>
        <w:t xml:space="preserve"> </w:t>
      </w:r>
      <w:r>
        <w:rPr>
          <w:sz w:val="24"/>
        </w:rPr>
        <w:t>občanom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trvalým</w:t>
      </w:r>
      <w:r>
        <w:rPr>
          <w:spacing w:val="-1"/>
          <w:sz w:val="24"/>
        </w:rPr>
        <w:t xml:space="preserve"> </w:t>
      </w:r>
      <w:r>
        <w:rPr>
          <w:sz w:val="24"/>
        </w:rPr>
        <w:t>pobytom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obci</w:t>
      </w:r>
      <w:r>
        <w:rPr>
          <w:spacing w:val="-1"/>
          <w:sz w:val="24"/>
        </w:rPr>
        <w:t xml:space="preserve"> </w:t>
      </w:r>
      <w:r>
        <w:rPr>
          <w:sz w:val="24"/>
        </w:rPr>
        <w:t>Podvysoká</w:t>
      </w:r>
    </w:p>
    <w:p w14:paraId="2B663710" w14:textId="77777777" w:rsidR="000C69ED" w:rsidRDefault="000C69ED">
      <w:pPr>
        <w:pStyle w:val="Zkladntext"/>
        <w:spacing w:before="5"/>
      </w:pPr>
    </w:p>
    <w:p w14:paraId="0B5B3569" w14:textId="77777777" w:rsidR="000C69ED" w:rsidRDefault="00000000">
      <w:pPr>
        <w:pStyle w:val="Nadpis1"/>
        <w:ind w:left="2170" w:right="2174"/>
      </w:pPr>
      <w:r>
        <w:t>§ 3</w:t>
      </w:r>
    </w:p>
    <w:p w14:paraId="451CB365" w14:textId="77777777" w:rsidR="000C69ED" w:rsidRDefault="00000000">
      <w:pPr>
        <w:pStyle w:val="Zkladntext"/>
        <w:spacing w:before="226"/>
        <w:ind w:left="580" w:right="226" w:hanging="361"/>
        <w:jc w:val="both"/>
      </w:pPr>
      <w:r>
        <w:t>1.</w:t>
      </w:r>
      <w:r>
        <w:rPr>
          <w:spacing w:val="59"/>
        </w:rPr>
        <w:t xml:space="preserve"> </w:t>
      </w:r>
      <w:r>
        <w:t>Sociálne</w:t>
      </w:r>
      <w:r>
        <w:rPr>
          <w:spacing w:val="5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poskytované</w:t>
      </w:r>
      <w:r>
        <w:rPr>
          <w:spacing w:val="7"/>
        </w:rPr>
        <w:t xml:space="preserve"> </w:t>
      </w:r>
      <w:r>
        <w:t>obce</w:t>
      </w:r>
      <w:r>
        <w:rPr>
          <w:spacing w:val="6"/>
        </w:rPr>
        <w:t xml:space="preserve"> </w:t>
      </w:r>
      <w:r>
        <w:t>Podvysoká</w:t>
      </w:r>
      <w:r>
        <w:rPr>
          <w:spacing w:val="75"/>
        </w:rPr>
        <w:t xml:space="preserve"> </w:t>
      </w:r>
      <w:r>
        <w:t>podľa</w:t>
      </w:r>
      <w:r>
        <w:rPr>
          <w:spacing w:val="5"/>
        </w:rPr>
        <w:t xml:space="preserve"> </w:t>
      </w:r>
      <w:r>
        <w:t>zákona</w:t>
      </w:r>
      <w:r>
        <w:rPr>
          <w:spacing w:val="6"/>
        </w:rPr>
        <w:t xml:space="preserve"> </w:t>
      </w:r>
      <w:r>
        <w:t>č.</w:t>
      </w:r>
      <w:r>
        <w:rPr>
          <w:spacing w:val="8"/>
        </w:rPr>
        <w:t xml:space="preserve"> </w:t>
      </w:r>
      <w:r>
        <w:t>448/2008</w:t>
      </w:r>
      <w:r>
        <w:rPr>
          <w:spacing w:val="7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sociálnych</w:t>
      </w:r>
      <w:r>
        <w:rPr>
          <w:spacing w:val="5"/>
        </w:rPr>
        <w:t xml:space="preserve"> </w:t>
      </w:r>
      <w:r>
        <w:t>službách</w:t>
      </w:r>
      <w:r>
        <w:rPr>
          <w:spacing w:val="-58"/>
        </w:rPr>
        <w:t xml:space="preserve"> </w:t>
      </w:r>
      <w:r>
        <w:t>a o zmene a doplnení zákona c.455/1991 Zb. o živnostenskom podnikaní (živnostenský zákon) v</w:t>
      </w:r>
      <w:r>
        <w:rPr>
          <w:spacing w:val="1"/>
        </w:rPr>
        <w:t xml:space="preserve"> </w:t>
      </w:r>
      <w:r>
        <w:t>znení</w:t>
      </w:r>
      <w:r>
        <w:rPr>
          <w:spacing w:val="-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</w:t>
      </w:r>
      <w:r>
        <w:rPr>
          <w:spacing w:val="2"/>
        </w:rPr>
        <w:t xml:space="preserve"> </w:t>
      </w:r>
      <w:r>
        <w:t>sú:</w:t>
      </w:r>
    </w:p>
    <w:p w14:paraId="791AF0A5" w14:textId="77777777" w:rsidR="000C69ED" w:rsidRDefault="00000000">
      <w:pPr>
        <w:pStyle w:val="Zkladntext"/>
        <w:ind w:left="460" w:right="222"/>
        <w:jc w:val="both"/>
      </w:pPr>
      <w:r>
        <w:t>Sociálne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riešenie</w:t>
      </w:r>
      <w:r>
        <w:rPr>
          <w:spacing w:val="1"/>
        </w:rPr>
        <w:t xml:space="preserve"> </w:t>
      </w:r>
      <w:r>
        <w:t>nepriaznivej</w:t>
      </w:r>
      <w:r>
        <w:rPr>
          <w:spacing w:val="1"/>
        </w:rPr>
        <w:t xml:space="preserve"> </w:t>
      </w:r>
      <w:r>
        <w:t>sociálnej</w:t>
      </w:r>
      <w:r>
        <w:rPr>
          <w:spacing w:val="1"/>
        </w:rPr>
        <w:t xml:space="preserve"> </w:t>
      </w:r>
      <w:r>
        <w:t>situácie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dôvodu</w:t>
      </w:r>
      <w:r>
        <w:rPr>
          <w:spacing w:val="1"/>
        </w:rPr>
        <w:t xml:space="preserve"> </w:t>
      </w:r>
      <w:r>
        <w:t>ťažkého</w:t>
      </w:r>
      <w:r>
        <w:rPr>
          <w:spacing w:val="1"/>
        </w:rPr>
        <w:t xml:space="preserve"> </w:t>
      </w:r>
      <w:r>
        <w:t>zdravotného</w:t>
      </w:r>
      <w:r>
        <w:rPr>
          <w:spacing w:val="1"/>
        </w:rPr>
        <w:t xml:space="preserve"> </w:t>
      </w:r>
      <w:r>
        <w:t>postihnutia,</w:t>
      </w:r>
      <w:r>
        <w:rPr>
          <w:spacing w:val="-1"/>
        </w:rPr>
        <w:t xml:space="preserve"> </w:t>
      </w:r>
      <w:r>
        <w:t>nepriaznivého</w:t>
      </w:r>
      <w:r>
        <w:rPr>
          <w:spacing w:val="-1"/>
        </w:rPr>
        <w:t xml:space="preserve"> </w:t>
      </w:r>
      <w:r>
        <w:t>zdravotného</w:t>
      </w:r>
      <w:r>
        <w:rPr>
          <w:spacing w:val="-1"/>
        </w:rPr>
        <w:t xml:space="preserve"> </w:t>
      </w:r>
      <w:r>
        <w:t>stavu</w:t>
      </w:r>
      <w:r>
        <w:rPr>
          <w:spacing w:val="-2"/>
        </w:rPr>
        <w:t xml:space="preserve"> </w:t>
      </w:r>
      <w:r>
        <w:t>alebo z dôvodu</w:t>
      </w:r>
      <w:r>
        <w:rPr>
          <w:spacing w:val="-1"/>
        </w:rPr>
        <w:t xml:space="preserve"> </w:t>
      </w:r>
      <w:r>
        <w:t>dovŕšenia</w:t>
      </w:r>
      <w:r>
        <w:rPr>
          <w:spacing w:val="-2"/>
        </w:rPr>
        <w:t xml:space="preserve"> </w:t>
      </w:r>
      <w:r>
        <w:t>dôchodkového veku.</w:t>
      </w:r>
    </w:p>
    <w:p w14:paraId="198EEAAC" w14:textId="77777777" w:rsidR="000C69ED" w:rsidRDefault="000C69ED">
      <w:pPr>
        <w:pStyle w:val="Zkladntext"/>
        <w:rPr>
          <w:sz w:val="26"/>
        </w:rPr>
      </w:pPr>
    </w:p>
    <w:p w14:paraId="0CD16858" w14:textId="77777777" w:rsidR="000C69ED" w:rsidRDefault="000C69ED">
      <w:pPr>
        <w:pStyle w:val="Zkladntext"/>
        <w:spacing w:before="5"/>
        <w:rPr>
          <w:sz w:val="38"/>
        </w:rPr>
      </w:pPr>
    </w:p>
    <w:p w14:paraId="589CBCC1" w14:textId="77777777" w:rsidR="000C69ED" w:rsidRDefault="00000000">
      <w:pPr>
        <w:pStyle w:val="Nadpis1"/>
        <w:ind w:left="2014"/>
      </w:pPr>
      <w:r>
        <w:t>Čl.</w:t>
      </w:r>
      <w:r>
        <w:rPr>
          <w:spacing w:val="-1"/>
        </w:rPr>
        <w:t xml:space="preserve"> </w:t>
      </w:r>
      <w:r>
        <w:t>II</w:t>
      </w:r>
    </w:p>
    <w:p w14:paraId="3C73FC69" w14:textId="77777777" w:rsidR="000C69ED" w:rsidRDefault="00000000">
      <w:pPr>
        <w:spacing w:before="84"/>
        <w:ind w:left="2014" w:right="2017"/>
        <w:jc w:val="center"/>
        <w:rPr>
          <w:b/>
          <w:sz w:val="24"/>
        </w:rPr>
      </w:pPr>
      <w:r>
        <w:rPr>
          <w:b/>
          <w:sz w:val="24"/>
        </w:rPr>
        <w:t>Sociálne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služby</w:t>
      </w:r>
    </w:p>
    <w:p w14:paraId="48A71EE9" w14:textId="77777777" w:rsidR="000C69ED" w:rsidRDefault="00000000">
      <w:pPr>
        <w:pStyle w:val="Nadpis1"/>
        <w:spacing w:before="228"/>
      </w:pPr>
      <w:r>
        <w:t>§4</w:t>
      </w:r>
    </w:p>
    <w:p w14:paraId="4E59B785" w14:textId="77777777" w:rsidR="000C69ED" w:rsidRDefault="00000000">
      <w:pPr>
        <w:ind w:left="2014" w:right="2017"/>
        <w:jc w:val="center"/>
        <w:rPr>
          <w:b/>
          <w:sz w:val="24"/>
        </w:rPr>
      </w:pPr>
      <w:r>
        <w:rPr>
          <w:b/>
          <w:sz w:val="24"/>
        </w:rPr>
        <w:t>Opatrovateľská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služba</w:t>
      </w:r>
    </w:p>
    <w:p w14:paraId="62E25237" w14:textId="77777777" w:rsidR="000C69ED" w:rsidRDefault="000C69ED">
      <w:pPr>
        <w:pStyle w:val="Zkladntext"/>
        <w:spacing w:before="7"/>
        <w:rPr>
          <w:b/>
          <w:sz w:val="23"/>
        </w:rPr>
      </w:pPr>
    </w:p>
    <w:p w14:paraId="1F78ED36" w14:textId="77777777" w:rsidR="000C69ED" w:rsidRDefault="00000000">
      <w:pPr>
        <w:pStyle w:val="Odsekzoznamu"/>
        <w:numPr>
          <w:ilvl w:val="0"/>
          <w:numId w:val="6"/>
        </w:numPr>
        <w:tabs>
          <w:tab w:val="left" w:pos="581"/>
        </w:tabs>
        <w:ind w:right="224"/>
        <w:jc w:val="both"/>
        <w:rPr>
          <w:sz w:val="24"/>
        </w:rPr>
      </w:pPr>
      <w:r>
        <w:rPr>
          <w:sz w:val="24"/>
        </w:rPr>
        <w:t>Opatrovateľská služba sa poskytuje občanovi obci na riešenie nepriaznivej sociálnej situácie z</w:t>
      </w:r>
      <w:r>
        <w:rPr>
          <w:spacing w:val="1"/>
          <w:sz w:val="24"/>
        </w:rPr>
        <w:t xml:space="preserve"> </w:t>
      </w:r>
      <w:r>
        <w:rPr>
          <w:sz w:val="24"/>
        </w:rPr>
        <w:t>dôvodu</w:t>
      </w:r>
      <w:r>
        <w:rPr>
          <w:spacing w:val="1"/>
          <w:sz w:val="24"/>
        </w:rPr>
        <w:t xml:space="preserve"> </w:t>
      </w:r>
      <w:r>
        <w:rPr>
          <w:sz w:val="24"/>
        </w:rPr>
        <w:t>ťažkého</w:t>
      </w:r>
      <w:r>
        <w:rPr>
          <w:spacing w:val="1"/>
          <w:sz w:val="24"/>
        </w:rPr>
        <w:t xml:space="preserve"> </w:t>
      </w:r>
      <w:r>
        <w:rPr>
          <w:sz w:val="24"/>
        </w:rPr>
        <w:t>zdravotného</w:t>
      </w:r>
      <w:r>
        <w:rPr>
          <w:spacing w:val="1"/>
          <w:sz w:val="24"/>
        </w:rPr>
        <w:t xml:space="preserve"> </w:t>
      </w:r>
      <w:r>
        <w:rPr>
          <w:sz w:val="24"/>
        </w:rPr>
        <w:t>postihnutia,</w:t>
      </w:r>
      <w:r>
        <w:rPr>
          <w:spacing w:val="1"/>
          <w:sz w:val="24"/>
        </w:rPr>
        <w:t xml:space="preserve"> </w:t>
      </w:r>
      <w:r>
        <w:rPr>
          <w:sz w:val="24"/>
        </w:rPr>
        <w:t>nepriaznivého</w:t>
      </w:r>
      <w:r>
        <w:rPr>
          <w:spacing w:val="1"/>
          <w:sz w:val="24"/>
        </w:rPr>
        <w:t xml:space="preserve"> </w:t>
      </w:r>
      <w:r>
        <w:rPr>
          <w:sz w:val="24"/>
        </w:rPr>
        <w:t>zdravotného</w:t>
      </w:r>
      <w:r>
        <w:rPr>
          <w:spacing w:val="1"/>
          <w:sz w:val="24"/>
        </w:rPr>
        <w:t xml:space="preserve"> </w:t>
      </w:r>
      <w:r>
        <w:rPr>
          <w:sz w:val="24"/>
        </w:rPr>
        <w:t>stavu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dôvodu</w:t>
      </w:r>
      <w:r>
        <w:rPr>
          <w:spacing w:val="1"/>
          <w:sz w:val="24"/>
        </w:rPr>
        <w:t xml:space="preserve"> </w:t>
      </w:r>
      <w:r>
        <w:rPr>
          <w:sz w:val="24"/>
        </w:rPr>
        <w:t>dovŕšenia</w:t>
      </w:r>
      <w:r>
        <w:rPr>
          <w:spacing w:val="-1"/>
          <w:sz w:val="24"/>
        </w:rPr>
        <w:t xml:space="preserve"> </w:t>
      </w:r>
      <w:r>
        <w:rPr>
          <w:sz w:val="24"/>
        </w:rPr>
        <w:t>dôchodkového</w:t>
      </w:r>
      <w:r>
        <w:rPr>
          <w:spacing w:val="2"/>
          <w:sz w:val="24"/>
        </w:rPr>
        <w:t xml:space="preserve"> </w:t>
      </w:r>
      <w:r>
        <w:rPr>
          <w:sz w:val="24"/>
        </w:rPr>
        <w:t>veku.</w:t>
      </w:r>
    </w:p>
    <w:p w14:paraId="7D30F34D" w14:textId="77777777" w:rsidR="000C69ED" w:rsidRDefault="00000000">
      <w:pPr>
        <w:pStyle w:val="Odsekzoznamu"/>
        <w:numPr>
          <w:ilvl w:val="0"/>
          <w:numId w:val="6"/>
        </w:numPr>
        <w:tabs>
          <w:tab w:val="left" w:pos="581"/>
        </w:tabs>
        <w:jc w:val="both"/>
        <w:rPr>
          <w:sz w:val="24"/>
        </w:rPr>
      </w:pPr>
      <w:r>
        <w:rPr>
          <w:sz w:val="24"/>
        </w:rPr>
        <w:t>Opatrovateľská</w:t>
      </w:r>
      <w:r>
        <w:rPr>
          <w:spacing w:val="-4"/>
          <w:sz w:val="24"/>
        </w:rPr>
        <w:t xml:space="preserve"> </w:t>
      </w:r>
      <w:r>
        <w:rPr>
          <w:sz w:val="24"/>
        </w:rPr>
        <w:t>služba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sociálna</w:t>
      </w:r>
      <w:r>
        <w:rPr>
          <w:spacing w:val="-2"/>
          <w:sz w:val="24"/>
        </w:rPr>
        <w:t xml:space="preserve"> </w:t>
      </w:r>
      <w:r>
        <w:rPr>
          <w:sz w:val="24"/>
        </w:rPr>
        <w:t>služba</w:t>
      </w:r>
      <w:r>
        <w:rPr>
          <w:spacing w:val="-3"/>
          <w:sz w:val="24"/>
        </w:rPr>
        <w:t xml:space="preserve"> </w:t>
      </w:r>
      <w:r>
        <w:rPr>
          <w:sz w:val="24"/>
        </w:rPr>
        <w:t>poskytovaná</w:t>
      </w:r>
      <w:r>
        <w:rPr>
          <w:spacing w:val="-4"/>
          <w:sz w:val="24"/>
        </w:rPr>
        <w:t xml:space="preserve"> </w:t>
      </w:r>
      <w:r>
        <w:rPr>
          <w:sz w:val="24"/>
        </w:rPr>
        <w:t>fyzickej</w:t>
      </w:r>
      <w:r>
        <w:rPr>
          <w:spacing w:val="-2"/>
          <w:sz w:val="24"/>
        </w:rPr>
        <w:t xml:space="preserve"> </w:t>
      </w:r>
      <w:r>
        <w:rPr>
          <w:sz w:val="24"/>
        </w:rPr>
        <w:t>osobe,</w:t>
      </w:r>
      <w:r>
        <w:rPr>
          <w:spacing w:val="-2"/>
          <w:sz w:val="24"/>
        </w:rPr>
        <w:t xml:space="preserve"> </w:t>
      </w:r>
      <w:r>
        <w:rPr>
          <w:sz w:val="24"/>
        </w:rPr>
        <w:t>ktorá:</w:t>
      </w:r>
    </w:p>
    <w:p w14:paraId="59F2C423" w14:textId="77777777" w:rsidR="000C69ED" w:rsidRDefault="00000000">
      <w:pPr>
        <w:pStyle w:val="Odsekzoznamu"/>
        <w:numPr>
          <w:ilvl w:val="1"/>
          <w:numId w:val="6"/>
        </w:numPr>
        <w:tabs>
          <w:tab w:val="left" w:pos="1301"/>
        </w:tabs>
        <w:ind w:right="221"/>
        <w:jc w:val="both"/>
        <w:rPr>
          <w:sz w:val="24"/>
        </w:rPr>
      </w:pPr>
      <w:r>
        <w:rPr>
          <w:sz w:val="24"/>
        </w:rPr>
        <w:t>je odkázaná na pomoc inej fyzickej osoby a jej stupeň odkázanosti je najmenej II podľa</w:t>
      </w:r>
      <w:r>
        <w:rPr>
          <w:spacing w:val="1"/>
          <w:sz w:val="24"/>
        </w:rPr>
        <w:t xml:space="preserve"> </w:t>
      </w:r>
      <w:r>
        <w:rPr>
          <w:sz w:val="24"/>
        </w:rPr>
        <w:t>osobitného</w:t>
      </w:r>
      <w:r>
        <w:rPr>
          <w:spacing w:val="-1"/>
          <w:sz w:val="24"/>
        </w:rPr>
        <w:t xml:space="preserve"> </w:t>
      </w:r>
      <w:r>
        <w:rPr>
          <w:sz w:val="24"/>
        </w:rPr>
        <w:t>predpisu</w:t>
      </w:r>
    </w:p>
    <w:p w14:paraId="515B5399" w14:textId="77777777" w:rsidR="000C69ED" w:rsidRDefault="00000000">
      <w:pPr>
        <w:pStyle w:val="Odsekzoznamu"/>
        <w:numPr>
          <w:ilvl w:val="1"/>
          <w:numId w:val="6"/>
        </w:numPr>
        <w:tabs>
          <w:tab w:val="left" w:pos="1301"/>
        </w:tabs>
        <w:spacing w:before="1"/>
        <w:ind w:right="220"/>
        <w:jc w:val="both"/>
        <w:rPr>
          <w:sz w:val="24"/>
        </w:rPr>
      </w:pP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odkázaná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úkonoch</w:t>
      </w:r>
      <w:r>
        <w:rPr>
          <w:spacing w:val="1"/>
          <w:sz w:val="24"/>
        </w:rPr>
        <w:t xml:space="preserve"> </w:t>
      </w:r>
      <w:r>
        <w:rPr>
          <w:sz w:val="24"/>
        </w:rPr>
        <w:t>sebaobsluhy,</w:t>
      </w:r>
      <w:r>
        <w:rPr>
          <w:spacing w:val="1"/>
          <w:sz w:val="24"/>
        </w:rPr>
        <w:t xml:space="preserve"> </w:t>
      </w:r>
      <w:r>
        <w:rPr>
          <w:sz w:val="24"/>
        </w:rPr>
        <w:t>úkonoch</w:t>
      </w:r>
      <w:r>
        <w:rPr>
          <w:spacing w:val="1"/>
          <w:sz w:val="24"/>
        </w:rPr>
        <w:t xml:space="preserve"> </w:t>
      </w:r>
      <w:r>
        <w:rPr>
          <w:sz w:val="24"/>
        </w:rPr>
        <w:t>starostlivosti</w:t>
      </w:r>
      <w:r>
        <w:rPr>
          <w:spacing w:val="1"/>
          <w:sz w:val="24"/>
        </w:rPr>
        <w:t xml:space="preserve"> </w:t>
      </w:r>
      <w:r>
        <w:rPr>
          <w:sz w:val="24"/>
        </w:rPr>
        <w:t>o svoju</w:t>
      </w:r>
      <w:r>
        <w:rPr>
          <w:spacing w:val="1"/>
          <w:sz w:val="24"/>
        </w:rPr>
        <w:t xml:space="preserve"> </w:t>
      </w:r>
      <w:r>
        <w:rPr>
          <w:sz w:val="24"/>
        </w:rPr>
        <w:t>domácnosť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základných</w:t>
      </w:r>
      <w:r>
        <w:rPr>
          <w:spacing w:val="1"/>
          <w:sz w:val="24"/>
        </w:rPr>
        <w:t xml:space="preserve"> </w:t>
      </w:r>
      <w:r>
        <w:rPr>
          <w:sz w:val="24"/>
        </w:rPr>
        <w:t>sociálnych aktivitách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osobitného predpisu.</w:t>
      </w:r>
    </w:p>
    <w:p w14:paraId="7464683C" w14:textId="77777777" w:rsidR="007B5C47" w:rsidRDefault="007B5C47" w:rsidP="007B5C47">
      <w:pPr>
        <w:tabs>
          <w:tab w:val="left" w:pos="1301"/>
        </w:tabs>
        <w:spacing w:before="1"/>
        <w:ind w:right="220"/>
        <w:rPr>
          <w:sz w:val="24"/>
        </w:rPr>
      </w:pPr>
    </w:p>
    <w:p w14:paraId="51182B7F" w14:textId="77777777" w:rsidR="007B5C47" w:rsidRDefault="007B5C47" w:rsidP="007B5C47">
      <w:pPr>
        <w:tabs>
          <w:tab w:val="left" w:pos="1301"/>
        </w:tabs>
        <w:spacing w:before="1"/>
        <w:ind w:right="220"/>
        <w:rPr>
          <w:sz w:val="24"/>
        </w:rPr>
      </w:pPr>
    </w:p>
    <w:p w14:paraId="4D04E48A" w14:textId="77777777" w:rsidR="007B5C47" w:rsidRPr="007B5C47" w:rsidRDefault="007B5C47" w:rsidP="007B5C47">
      <w:pPr>
        <w:tabs>
          <w:tab w:val="left" w:pos="1301"/>
        </w:tabs>
        <w:spacing w:before="1"/>
        <w:ind w:right="220"/>
        <w:rPr>
          <w:sz w:val="24"/>
        </w:rPr>
      </w:pPr>
    </w:p>
    <w:p w14:paraId="37A2E91A" w14:textId="77777777" w:rsidR="000C69ED" w:rsidRDefault="000C69ED">
      <w:pPr>
        <w:pStyle w:val="Zkladntext"/>
        <w:spacing w:before="5"/>
      </w:pPr>
    </w:p>
    <w:p w14:paraId="7FD56016" w14:textId="77777777" w:rsidR="000C69ED" w:rsidRDefault="00000000">
      <w:pPr>
        <w:pStyle w:val="Nadpis1"/>
      </w:pPr>
      <w:r>
        <w:lastRenderedPageBreak/>
        <w:t>§5</w:t>
      </w:r>
    </w:p>
    <w:p w14:paraId="37D41D6F" w14:textId="77777777" w:rsidR="000C69ED" w:rsidRDefault="00000000">
      <w:pPr>
        <w:ind w:left="2015" w:right="2016"/>
        <w:jc w:val="center"/>
        <w:rPr>
          <w:b/>
          <w:sz w:val="24"/>
        </w:rPr>
      </w:pPr>
      <w:r>
        <w:rPr>
          <w:b/>
          <w:sz w:val="24"/>
        </w:rPr>
        <w:t>Spôsob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určenia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úhrady,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výška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úhrady</w:t>
      </w:r>
    </w:p>
    <w:p w14:paraId="5F7A0576" w14:textId="77777777" w:rsidR="000C69ED" w:rsidRDefault="000C69ED">
      <w:pPr>
        <w:pStyle w:val="Zkladntext"/>
        <w:spacing w:before="6"/>
        <w:rPr>
          <w:b/>
          <w:sz w:val="23"/>
        </w:rPr>
      </w:pPr>
    </w:p>
    <w:p w14:paraId="67306D69" w14:textId="77777777" w:rsidR="000C69ED" w:rsidRDefault="00000000">
      <w:pPr>
        <w:pStyle w:val="Odsekzoznamu"/>
        <w:numPr>
          <w:ilvl w:val="0"/>
          <w:numId w:val="5"/>
        </w:numPr>
        <w:tabs>
          <w:tab w:val="left" w:pos="581"/>
        </w:tabs>
        <w:ind w:right="220"/>
        <w:jc w:val="both"/>
        <w:rPr>
          <w:sz w:val="24"/>
        </w:rPr>
      </w:pPr>
      <w:r>
        <w:rPr>
          <w:sz w:val="24"/>
        </w:rPr>
        <w:t>Opatrovateľská</w:t>
      </w:r>
      <w:r>
        <w:rPr>
          <w:spacing w:val="1"/>
          <w:sz w:val="24"/>
        </w:rPr>
        <w:t xml:space="preserve"> </w:t>
      </w:r>
      <w:r>
        <w:rPr>
          <w:sz w:val="24"/>
        </w:rPr>
        <w:t>služba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terénna</w:t>
      </w:r>
      <w:r>
        <w:rPr>
          <w:spacing w:val="1"/>
          <w:sz w:val="24"/>
        </w:rPr>
        <w:t xml:space="preserve"> </w:t>
      </w:r>
      <w:r>
        <w:rPr>
          <w:sz w:val="24"/>
        </w:rPr>
        <w:t>sociálna</w:t>
      </w:r>
      <w:r>
        <w:rPr>
          <w:spacing w:val="1"/>
          <w:sz w:val="24"/>
        </w:rPr>
        <w:t xml:space="preserve"> </w:t>
      </w:r>
      <w:r>
        <w:rPr>
          <w:sz w:val="24"/>
        </w:rPr>
        <w:t>služba,</w:t>
      </w:r>
      <w:r>
        <w:rPr>
          <w:spacing w:val="1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poskytuje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domácom</w:t>
      </w:r>
      <w:r>
        <w:rPr>
          <w:spacing w:val="1"/>
          <w:sz w:val="24"/>
        </w:rPr>
        <w:t xml:space="preserve"> </w:t>
      </w:r>
      <w:r>
        <w:rPr>
          <w:sz w:val="24"/>
        </w:rPr>
        <w:t>prostredí</w:t>
      </w:r>
      <w:r>
        <w:rPr>
          <w:spacing w:val="1"/>
          <w:sz w:val="24"/>
        </w:rPr>
        <w:t xml:space="preserve"> </w:t>
      </w:r>
      <w:r>
        <w:rPr>
          <w:sz w:val="24"/>
        </w:rPr>
        <w:t>prijímateľa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poskytujú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sebaobsluhy,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starostlivosti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domácnosť a základné sociálne aktivity v rozsahu stanovenom na základe posudku o odkázanosti</w:t>
      </w:r>
      <w:r>
        <w:rPr>
          <w:spacing w:val="-57"/>
          <w:sz w:val="24"/>
        </w:rPr>
        <w:t xml:space="preserve"> </w:t>
      </w:r>
      <w:r>
        <w:rPr>
          <w:sz w:val="24"/>
        </w:rPr>
        <w:t>na sociálnu službu. Rozsah poskytovania úkonov v hodinách podľa osobitného predpisu určuje</w:t>
      </w:r>
      <w:r>
        <w:rPr>
          <w:spacing w:val="1"/>
          <w:sz w:val="24"/>
        </w:rPr>
        <w:t xml:space="preserve"> </w:t>
      </w:r>
      <w:r>
        <w:rPr>
          <w:sz w:val="24"/>
        </w:rPr>
        <w:t>obec.</w:t>
      </w:r>
    </w:p>
    <w:p w14:paraId="47E2446A" w14:textId="6A04114B" w:rsidR="000C69ED" w:rsidRDefault="00000000">
      <w:pPr>
        <w:pStyle w:val="Odsekzoznamu"/>
        <w:numPr>
          <w:ilvl w:val="0"/>
          <w:numId w:val="5"/>
        </w:numPr>
        <w:tabs>
          <w:tab w:val="left" w:pos="581"/>
        </w:tabs>
        <w:spacing w:before="1"/>
        <w:ind w:right="221"/>
        <w:jc w:val="both"/>
        <w:rPr>
          <w:b/>
          <w:sz w:val="24"/>
        </w:rPr>
      </w:pPr>
      <w:r>
        <w:rPr>
          <w:sz w:val="24"/>
        </w:rPr>
        <w:t>Opatrovateľská služba sa poskytuje v rozsahu stanovených zákonom o sociálnych službách .</w:t>
      </w:r>
      <w:r>
        <w:rPr>
          <w:spacing w:val="1"/>
          <w:sz w:val="24"/>
        </w:rPr>
        <w:t xml:space="preserve"> </w:t>
      </w:r>
      <w:r>
        <w:rPr>
          <w:sz w:val="24"/>
        </w:rPr>
        <w:t>Výška</w:t>
      </w:r>
      <w:r>
        <w:rPr>
          <w:spacing w:val="6"/>
          <w:sz w:val="24"/>
        </w:rPr>
        <w:t xml:space="preserve"> </w:t>
      </w:r>
      <w:r>
        <w:rPr>
          <w:sz w:val="24"/>
        </w:rPr>
        <w:t>úhrady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poskytované</w:t>
      </w:r>
      <w:r>
        <w:rPr>
          <w:spacing w:val="7"/>
          <w:sz w:val="24"/>
        </w:rPr>
        <w:t xml:space="preserve"> </w:t>
      </w:r>
      <w:r>
        <w:rPr>
          <w:sz w:val="24"/>
        </w:rPr>
        <w:t>úkony</w:t>
      </w:r>
      <w:r>
        <w:rPr>
          <w:spacing w:val="3"/>
          <w:sz w:val="24"/>
        </w:rPr>
        <w:t xml:space="preserve"> </w:t>
      </w:r>
      <w:r>
        <w:rPr>
          <w:sz w:val="24"/>
        </w:rPr>
        <w:t>opatrovateľskej</w:t>
      </w:r>
      <w:r>
        <w:rPr>
          <w:spacing w:val="7"/>
          <w:sz w:val="24"/>
        </w:rPr>
        <w:t xml:space="preserve"> </w:t>
      </w:r>
      <w:r>
        <w:rPr>
          <w:sz w:val="24"/>
        </w:rPr>
        <w:t>služby</w:t>
      </w:r>
      <w:r>
        <w:rPr>
          <w:spacing w:val="3"/>
          <w:sz w:val="24"/>
        </w:rPr>
        <w:t xml:space="preserve"> </w:t>
      </w:r>
      <w:r>
        <w:rPr>
          <w:sz w:val="24"/>
        </w:rPr>
        <w:t>podľa</w:t>
      </w:r>
      <w:r>
        <w:rPr>
          <w:spacing w:val="7"/>
          <w:sz w:val="24"/>
        </w:rPr>
        <w:t xml:space="preserve"> </w:t>
      </w:r>
      <w:r>
        <w:rPr>
          <w:sz w:val="24"/>
        </w:rPr>
        <w:t>osobitného</w:t>
      </w:r>
      <w:r>
        <w:rPr>
          <w:spacing w:val="7"/>
          <w:sz w:val="24"/>
        </w:rPr>
        <w:t xml:space="preserve"> </w:t>
      </w:r>
      <w:r>
        <w:rPr>
          <w:sz w:val="24"/>
        </w:rPr>
        <w:t>predpisu</w:t>
      </w:r>
      <w:r>
        <w:rPr>
          <w:spacing w:val="8"/>
          <w:sz w:val="24"/>
        </w:rPr>
        <w:t xml:space="preserve"> </w:t>
      </w:r>
      <w:r>
        <w:rPr>
          <w:sz w:val="24"/>
        </w:rPr>
        <w:t>je:</w:t>
      </w:r>
      <w:r>
        <w:rPr>
          <w:spacing w:val="8"/>
          <w:sz w:val="24"/>
        </w:rPr>
        <w:t xml:space="preserve"> </w:t>
      </w:r>
      <w:r w:rsidR="007B5C47">
        <w:rPr>
          <w:b/>
          <w:sz w:val="24"/>
        </w:rPr>
        <w:t>2,00</w:t>
      </w:r>
      <w:r>
        <w:rPr>
          <w:b/>
          <w:sz w:val="24"/>
        </w:rPr>
        <w:t>-</w:t>
      </w:r>
    </w:p>
    <w:p w14:paraId="4E67663B" w14:textId="77777777" w:rsidR="000C69ED" w:rsidRDefault="00000000">
      <w:pPr>
        <w:pStyle w:val="Zkladntext"/>
        <w:ind w:left="580"/>
        <w:jc w:val="both"/>
      </w:pPr>
      <w:r>
        <w:rPr>
          <w:b/>
        </w:rPr>
        <w:t>€/hod.</w:t>
      </w:r>
      <w:r>
        <w:rPr>
          <w:b/>
          <w:spacing w:val="-1"/>
        </w:rPr>
        <w:t xml:space="preserve"> </w:t>
      </w:r>
      <w:r>
        <w:t>poskytovaných</w:t>
      </w:r>
      <w:r>
        <w:rPr>
          <w:spacing w:val="-1"/>
        </w:rPr>
        <w:t xml:space="preserve"> </w:t>
      </w:r>
      <w:r>
        <w:t>úkonov v čase</w:t>
      </w:r>
      <w:r>
        <w:rPr>
          <w:spacing w:val="-1"/>
        </w:rPr>
        <w:t xml:space="preserve"> </w:t>
      </w:r>
      <w:r>
        <w:t>poskytovania</w:t>
      </w:r>
      <w:r>
        <w:rPr>
          <w:spacing w:val="-2"/>
        </w:rPr>
        <w:t xml:space="preserve"> </w:t>
      </w:r>
      <w:r>
        <w:t>7,00 -15,00</w:t>
      </w:r>
      <w:r>
        <w:rPr>
          <w:spacing w:val="-1"/>
        </w:rPr>
        <w:t xml:space="preserve"> </w:t>
      </w:r>
      <w:r>
        <w:t>hod.</w:t>
      </w:r>
    </w:p>
    <w:p w14:paraId="6FC9C976" w14:textId="77777777" w:rsidR="000C69ED" w:rsidRDefault="00000000">
      <w:pPr>
        <w:pStyle w:val="Odsekzoznamu"/>
        <w:numPr>
          <w:ilvl w:val="0"/>
          <w:numId w:val="5"/>
        </w:numPr>
        <w:tabs>
          <w:tab w:val="left" w:pos="581"/>
        </w:tabs>
        <w:ind w:right="222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opatrovateľskú</w:t>
      </w:r>
      <w:r>
        <w:rPr>
          <w:spacing w:val="15"/>
          <w:sz w:val="24"/>
        </w:rPr>
        <w:t xml:space="preserve"> </w:t>
      </w:r>
      <w:r>
        <w:rPr>
          <w:sz w:val="24"/>
        </w:rPr>
        <w:t>službu</w:t>
      </w:r>
      <w:r>
        <w:rPr>
          <w:spacing w:val="14"/>
          <w:sz w:val="24"/>
        </w:rPr>
        <w:t xml:space="preserve"> </w:t>
      </w:r>
      <w:r>
        <w:rPr>
          <w:sz w:val="24"/>
        </w:rPr>
        <w:t>sa</w:t>
      </w:r>
      <w:r>
        <w:rPr>
          <w:spacing w:val="14"/>
          <w:sz w:val="24"/>
        </w:rPr>
        <w:t xml:space="preserve"> </w:t>
      </w:r>
      <w:r>
        <w:rPr>
          <w:sz w:val="24"/>
        </w:rPr>
        <w:t>vypočíta</w:t>
      </w:r>
      <w:r>
        <w:rPr>
          <w:spacing w:val="13"/>
          <w:sz w:val="24"/>
        </w:rPr>
        <w:t xml:space="preserve"> </w:t>
      </w:r>
      <w:r>
        <w:rPr>
          <w:sz w:val="24"/>
        </w:rPr>
        <w:t>podľa</w:t>
      </w:r>
      <w:r>
        <w:rPr>
          <w:spacing w:val="14"/>
          <w:sz w:val="24"/>
        </w:rPr>
        <w:t xml:space="preserve"> </w:t>
      </w:r>
      <w:r>
        <w:rPr>
          <w:sz w:val="24"/>
        </w:rPr>
        <w:t>skutočného</w:t>
      </w:r>
      <w:r>
        <w:rPr>
          <w:spacing w:val="15"/>
          <w:sz w:val="24"/>
        </w:rPr>
        <w:t xml:space="preserve"> </w:t>
      </w:r>
      <w:r>
        <w:rPr>
          <w:sz w:val="24"/>
        </w:rPr>
        <w:t>rozsahu</w:t>
      </w:r>
      <w:r>
        <w:rPr>
          <w:spacing w:val="14"/>
          <w:sz w:val="24"/>
        </w:rPr>
        <w:t xml:space="preserve"> </w:t>
      </w:r>
      <w:r>
        <w:rPr>
          <w:sz w:val="24"/>
        </w:rPr>
        <w:t>poskytovaných</w:t>
      </w:r>
      <w:r>
        <w:rPr>
          <w:spacing w:val="17"/>
          <w:sz w:val="24"/>
        </w:rPr>
        <w:t xml:space="preserve"> </w:t>
      </w:r>
      <w:r>
        <w:rPr>
          <w:sz w:val="24"/>
        </w:rPr>
        <w:t>úkonov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kalendárnom mesiaci v</w:t>
      </w:r>
      <w:r>
        <w:rPr>
          <w:spacing w:val="2"/>
          <w:sz w:val="24"/>
        </w:rPr>
        <w:t xml:space="preserve"> </w:t>
      </w:r>
      <w:r>
        <w:rPr>
          <w:sz w:val="24"/>
        </w:rPr>
        <w:t>hodinách a</w:t>
      </w:r>
      <w:r>
        <w:rPr>
          <w:spacing w:val="-1"/>
          <w:sz w:val="24"/>
        </w:rPr>
        <w:t xml:space="preserve"> </w:t>
      </w:r>
      <w:r>
        <w:rPr>
          <w:sz w:val="24"/>
        </w:rPr>
        <w:t>odpovedajúcej výšky</w:t>
      </w:r>
      <w:r>
        <w:rPr>
          <w:spacing w:val="-5"/>
          <w:sz w:val="24"/>
        </w:rPr>
        <w:t xml:space="preserve"> </w:t>
      </w:r>
      <w:r>
        <w:rPr>
          <w:sz w:val="24"/>
        </w:rPr>
        <w:t>úhrady.</w:t>
      </w:r>
    </w:p>
    <w:p w14:paraId="2B42A084" w14:textId="77777777" w:rsidR="000C69ED" w:rsidRDefault="00000000">
      <w:pPr>
        <w:pStyle w:val="Odsekzoznamu"/>
        <w:numPr>
          <w:ilvl w:val="0"/>
          <w:numId w:val="5"/>
        </w:numPr>
        <w:tabs>
          <w:tab w:val="left" w:pos="581"/>
        </w:tabs>
        <w:ind w:right="223"/>
        <w:jc w:val="both"/>
        <w:rPr>
          <w:sz w:val="24"/>
        </w:rPr>
      </w:pPr>
      <w:r>
        <w:rPr>
          <w:sz w:val="24"/>
        </w:rPr>
        <w:t>Úhradu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opatrovateľskú</w:t>
      </w:r>
      <w:r>
        <w:rPr>
          <w:spacing w:val="1"/>
          <w:sz w:val="24"/>
        </w:rPr>
        <w:t xml:space="preserve"> </w:t>
      </w:r>
      <w:r>
        <w:rPr>
          <w:sz w:val="24"/>
        </w:rPr>
        <w:t>službu</w:t>
      </w:r>
      <w:r>
        <w:rPr>
          <w:spacing w:val="1"/>
          <w:sz w:val="24"/>
        </w:rPr>
        <w:t xml:space="preserve"> </w:t>
      </w:r>
      <w:r>
        <w:rPr>
          <w:sz w:val="24"/>
        </w:rPr>
        <w:t>platí</w:t>
      </w:r>
      <w:r>
        <w:rPr>
          <w:spacing w:val="1"/>
          <w:sz w:val="24"/>
        </w:rPr>
        <w:t xml:space="preserve"> </w:t>
      </w:r>
      <w:r>
        <w:rPr>
          <w:sz w:val="24"/>
        </w:rPr>
        <w:t>prijímateľ</w:t>
      </w:r>
      <w:r>
        <w:rPr>
          <w:spacing w:val="1"/>
          <w:sz w:val="24"/>
        </w:rPr>
        <w:t xml:space="preserve"> </w:t>
      </w:r>
      <w:r>
        <w:rPr>
          <w:sz w:val="24"/>
        </w:rPr>
        <w:t>sociálnej</w:t>
      </w:r>
      <w:r>
        <w:rPr>
          <w:spacing w:val="1"/>
          <w:sz w:val="24"/>
        </w:rPr>
        <w:t xml:space="preserve"> </w:t>
      </w:r>
      <w:r>
        <w:rPr>
          <w:sz w:val="24"/>
        </w:rPr>
        <w:t>služby za</w:t>
      </w:r>
      <w:r>
        <w:rPr>
          <w:spacing w:val="1"/>
          <w:sz w:val="24"/>
        </w:rPr>
        <w:t xml:space="preserve"> </w:t>
      </w:r>
      <w:r>
        <w:rPr>
          <w:sz w:val="24"/>
        </w:rPr>
        <w:t>kalendárny</w:t>
      </w:r>
      <w:r>
        <w:rPr>
          <w:spacing w:val="1"/>
          <w:sz w:val="24"/>
        </w:rPr>
        <w:t xml:space="preserve"> </w:t>
      </w:r>
      <w:r>
        <w:rPr>
          <w:sz w:val="24"/>
        </w:rPr>
        <w:t>mesiac,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ktorom sa prijímateľovi opatrovateľská služba poskytuje, najneskôr do 15. dňa nasledujúceho</w:t>
      </w:r>
      <w:r>
        <w:rPr>
          <w:spacing w:val="1"/>
          <w:sz w:val="24"/>
        </w:rPr>
        <w:t xml:space="preserve"> </w:t>
      </w:r>
      <w:r>
        <w:rPr>
          <w:sz w:val="24"/>
        </w:rPr>
        <w:t>kalendárneho mesiaca prevodom z účtu v peňažnom ústave, poštovou poukážkou na účet mesta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v hotovosti</w:t>
      </w:r>
      <w:r>
        <w:rPr>
          <w:spacing w:val="-1"/>
          <w:sz w:val="24"/>
        </w:rPr>
        <w:t xml:space="preserve"> </w:t>
      </w:r>
      <w:r>
        <w:rPr>
          <w:sz w:val="24"/>
        </w:rPr>
        <w:t>do pokladne obce,</w:t>
      </w:r>
      <w:r>
        <w:rPr>
          <w:spacing w:val="-1"/>
          <w:sz w:val="24"/>
        </w:rPr>
        <w:t xml:space="preserve"> </w:t>
      </w:r>
      <w:r>
        <w:rPr>
          <w:sz w:val="24"/>
        </w:rPr>
        <w:t>ak zákon o</w:t>
      </w:r>
      <w:r>
        <w:rPr>
          <w:spacing w:val="-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1"/>
          <w:sz w:val="24"/>
        </w:rPr>
        <w:t xml:space="preserve"> </w:t>
      </w:r>
      <w:r>
        <w:rPr>
          <w:sz w:val="24"/>
        </w:rPr>
        <w:t>službách neustanovuje</w:t>
      </w:r>
      <w:r>
        <w:rPr>
          <w:spacing w:val="-1"/>
          <w:sz w:val="24"/>
        </w:rPr>
        <w:t xml:space="preserve"> </w:t>
      </w:r>
      <w:r>
        <w:rPr>
          <w:sz w:val="24"/>
        </w:rPr>
        <w:t>inak</w:t>
      </w:r>
    </w:p>
    <w:p w14:paraId="3614AA1E" w14:textId="77777777" w:rsidR="000C69ED" w:rsidRDefault="000C69ED">
      <w:pPr>
        <w:pStyle w:val="Zkladntext"/>
        <w:spacing w:before="5"/>
      </w:pPr>
    </w:p>
    <w:p w14:paraId="51CF0349" w14:textId="77777777" w:rsidR="000C69ED" w:rsidRDefault="00000000">
      <w:pPr>
        <w:pStyle w:val="Nadpis1"/>
        <w:ind w:left="2170" w:right="2174"/>
      </w:pPr>
      <w:r>
        <w:t>§ 6</w:t>
      </w:r>
    </w:p>
    <w:p w14:paraId="0DBDDED0" w14:textId="77777777" w:rsidR="000C69ED" w:rsidRDefault="00000000">
      <w:pPr>
        <w:ind w:left="2170" w:right="2174"/>
        <w:jc w:val="center"/>
        <w:rPr>
          <w:b/>
          <w:sz w:val="24"/>
        </w:rPr>
      </w:pPr>
      <w:r>
        <w:rPr>
          <w:b/>
          <w:sz w:val="24"/>
        </w:rPr>
        <w:t>Stravovanie</w:t>
      </w:r>
    </w:p>
    <w:p w14:paraId="48199C7E" w14:textId="77777777" w:rsidR="000C69ED" w:rsidRDefault="000C69ED">
      <w:pPr>
        <w:pStyle w:val="Zkladntext"/>
        <w:spacing w:before="7"/>
        <w:rPr>
          <w:b/>
          <w:sz w:val="23"/>
        </w:rPr>
      </w:pPr>
    </w:p>
    <w:p w14:paraId="199559D4" w14:textId="77777777" w:rsidR="000C69ED" w:rsidRDefault="00000000">
      <w:pPr>
        <w:pStyle w:val="Zkladntext"/>
        <w:ind w:left="220"/>
        <w:jc w:val="both"/>
      </w:pPr>
      <w:r>
        <w:t>1.</w:t>
      </w:r>
      <w:r>
        <w:rPr>
          <w:spacing w:val="59"/>
        </w:rPr>
        <w:t xml:space="preserve"> </w:t>
      </w:r>
      <w:r>
        <w:t>Stravovanie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poskytuje:</w:t>
      </w:r>
    </w:p>
    <w:p w14:paraId="11A3DB82" w14:textId="77777777" w:rsidR="000C69ED" w:rsidRDefault="00000000">
      <w:pPr>
        <w:pStyle w:val="Odsekzoznamu"/>
        <w:numPr>
          <w:ilvl w:val="0"/>
          <w:numId w:val="4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občanovi,</w:t>
      </w:r>
      <w:r>
        <w:rPr>
          <w:spacing w:val="-1"/>
          <w:sz w:val="24"/>
        </w:rPr>
        <w:t xml:space="preserve"> </w:t>
      </w:r>
      <w:r>
        <w:rPr>
          <w:sz w:val="24"/>
        </w:rPr>
        <w:t>ktorý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poberateľom starobného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invalidného</w:t>
      </w:r>
      <w:r>
        <w:rPr>
          <w:spacing w:val="-1"/>
          <w:sz w:val="24"/>
        </w:rPr>
        <w:t xml:space="preserve"> </w:t>
      </w:r>
      <w:r>
        <w:rPr>
          <w:sz w:val="24"/>
        </w:rPr>
        <w:t>dôchodku</w:t>
      </w:r>
    </w:p>
    <w:p w14:paraId="5628B443" w14:textId="77777777" w:rsidR="000C69ED" w:rsidRDefault="00000000">
      <w:pPr>
        <w:pStyle w:val="Odsekzoznamu"/>
        <w:numPr>
          <w:ilvl w:val="0"/>
          <w:numId w:val="4"/>
        </w:numPr>
        <w:tabs>
          <w:tab w:val="left" w:pos="941"/>
        </w:tabs>
        <w:ind w:right="223"/>
        <w:jc w:val="both"/>
        <w:rPr>
          <w:sz w:val="24"/>
        </w:rPr>
      </w:pPr>
      <w:r>
        <w:rPr>
          <w:sz w:val="24"/>
        </w:rPr>
        <w:t>občanovi, ktorý je pre nepriaznivý zdravotný stav odkázaný na</w:t>
      </w:r>
      <w:r>
        <w:rPr>
          <w:spacing w:val="1"/>
          <w:sz w:val="24"/>
        </w:rPr>
        <w:t xml:space="preserve"> </w:t>
      </w:r>
      <w:r>
        <w:rPr>
          <w:sz w:val="24"/>
        </w:rPr>
        <w:t>sociálne služby – obslužné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– stravovanie, ďalšie činnosti</w:t>
      </w:r>
      <w:r>
        <w:rPr>
          <w:spacing w:val="1"/>
          <w:sz w:val="24"/>
        </w:rPr>
        <w:t xml:space="preserve"> </w:t>
      </w:r>
      <w:r>
        <w:rPr>
          <w:sz w:val="24"/>
        </w:rPr>
        <w:t>– utváranie podmienok na prípravu stravy,</w:t>
      </w:r>
      <w:r>
        <w:rPr>
          <w:spacing w:val="60"/>
          <w:sz w:val="24"/>
        </w:rPr>
        <w:t xml:space="preserve"> </w:t>
      </w:r>
      <w:r>
        <w:rPr>
          <w:sz w:val="24"/>
        </w:rPr>
        <w:t>výdaj</w:t>
      </w:r>
      <w:r>
        <w:rPr>
          <w:spacing w:val="1"/>
          <w:sz w:val="24"/>
        </w:rPr>
        <w:t xml:space="preserve"> </w:t>
      </w:r>
      <w:r>
        <w:rPr>
          <w:sz w:val="24"/>
        </w:rPr>
        <w:t>stravy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výdaj potravín.</w:t>
      </w:r>
    </w:p>
    <w:p w14:paraId="7298445B" w14:textId="77777777" w:rsidR="000C69ED" w:rsidRDefault="000C69ED">
      <w:pPr>
        <w:pStyle w:val="Zkladntext"/>
        <w:spacing w:before="5"/>
      </w:pPr>
    </w:p>
    <w:p w14:paraId="568344FA" w14:textId="77777777" w:rsidR="000C69ED" w:rsidRDefault="00000000">
      <w:pPr>
        <w:pStyle w:val="Nadpis1"/>
        <w:ind w:left="2170" w:right="2174"/>
      </w:pPr>
      <w:r>
        <w:t>§ 7</w:t>
      </w:r>
    </w:p>
    <w:p w14:paraId="04FA16A5" w14:textId="77777777" w:rsidR="000C69ED" w:rsidRDefault="00000000">
      <w:pPr>
        <w:ind w:left="2015" w:right="2017"/>
        <w:jc w:val="center"/>
        <w:rPr>
          <w:b/>
          <w:sz w:val="24"/>
        </w:rPr>
      </w:pPr>
      <w:r>
        <w:rPr>
          <w:b/>
          <w:sz w:val="24"/>
        </w:rPr>
        <w:t>Výška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úhrady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poskytovanie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sociálnej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stravovanie</w:t>
      </w:r>
    </w:p>
    <w:p w14:paraId="09437A08" w14:textId="77777777" w:rsidR="000C69ED" w:rsidRDefault="000C69ED">
      <w:pPr>
        <w:pStyle w:val="Zkladntext"/>
        <w:spacing w:before="7"/>
        <w:rPr>
          <w:b/>
          <w:sz w:val="23"/>
        </w:rPr>
      </w:pPr>
    </w:p>
    <w:p w14:paraId="7CAD4052" w14:textId="6F90DD9A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spacing w:line="244" w:lineRule="auto"/>
        <w:ind w:right="225"/>
        <w:jc w:val="both"/>
        <w:rPr>
          <w:b/>
          <w:sz w:val="24"/>
        </w:rPr>
      </w:pPr>
      <w:r>
        <w:rPr>
          <w:sz w:val="24"/>
        </w:rPr>
        <w:t xml:space="preserve">Cena za stravnú jednotku – obed, pre občana sa stanovuje </w:t>
      </w:r>
      <w:r w:rsidR="001B2E36">
        <w:rPr>
          <w:sz w:val="24"/>
        </w:rPr>
        <w:t>podľa ceny obedu v školskej jedálni.</w:t>
      </w:r>
    </w:p>
    <w:p w14:paraId="1D898B91" w14:textId="77777777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spacing w:line="265" w:lineRule="exact"/>
        <w:jc w:val="both"/>
        <w:rPr>
          <w:sz w:val="24"/>
        </w:rPr>
      </w:pPr>
      <w:r>
        <w:rPr>
          <w:sz w:val="24"/>
        </w:rPr>
        <w:t>Občan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stravuje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jedálni</w:t>
      </w:r>
      <w:r>
        <w:rPr>
          <w:spacing w:val="-1"/>
          <w:sz w:val="24"/>
        </w:rPr>
        <w:t xml:space="preserve"> </w:t>
      </w:r>
      <w:r>
        <w:rPr>
          <w:sz w:val="24"/>
        </w:rPr>
        <w:t>ZŠ</w:t>
      </w:r>
      <w:r>
        <w:rPr>
          <w:spacing w:val="-2"/>
          <w:sz w:val="24"/>
        </w:rPr>
        <w:t xml:space="preserve"> </w:t>
      </w:r>
      <w:r>
        <w:rPr>
          <w:sz w:val="24"/>
        </w:rPr>
        <w:t>v Podvysokej, alebo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donesenie stravy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domácnosti.</w:t>
      </w:r>
    </w:p>
    <w:p w14:paraId="40BC043B" w14:textId="77777777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spacing w:before="1"/>
        <w:ind w:right="228"/>
        <w:jc w:val="both"/>
        <w:rPr>
          <w:sz w:val="24"/>
        </w:rPr>
      </w:pPr>
      <w:r>
        <w:rPr>
          <w:sz w:val="24"/>
        </w:rPr>
        <w:t>Občan si predplatí k prvému pracovnému dňu v mesiaci obedy na celý mesiac . Ak bude mať</w:t>
      </w:r>
      <w:r>
        <w:rPr>
          <w:spacing w:val="1"/>
          <w:sz w:val="24"/>
        </w:rPr>
        <w:t xml:space="preserve"> </w:t>
      </w:r>
      <w:r>
        <w:rPr>
          <w:sz w:val="24"/>
        </w:rPr>
        <w:t>záujem o obedy len na obdobie 1 pracovného týždňa, tieto obedy si zaplatí posledný pracovný</w:t>
      </w:r>
      <w:r>
        <w:rPr>
          <w:spacing w:val="1"/>
          <w:sz w:val="24"/>
        </w:rPr>
        <w:t xml:space="preserve"> </w:t>
      </w:r>
      <w:r>
        <w:rPr>
          <w:sz w:val="24"/>
        </w:rPr>
        <w:t>deň</w:t>
      </w:r>
      <w:r>
        <w:rPr>
          <w:spacing w:val="59"/>
          <w:sz w:val="24"/>
        </w:rPr>
        <w:t xml:space="preserve"> </w:t>
      </w:r>
      <w:r>
        <w:rPr>
          <w:sz w:val="24"/>
        </w:rPr>
        <w:t>predchádzajúci deň</w:t>
      </w:r>
      <w:r>
        <w:rPr>
          <w:spacing w:val="2"/>
          <w:sz w:val="24"/>
        </w:rPr>
        <w:t xml:space="preserve"> </w:t>
      </w:r>
      <w:r>
        <w:rPr>
          <w:sz w:val="24"/>
        </w:rPr>
        <w:t>pracovného týždňa.</w:t>
      </w:r>
    </w:p>
    <w:p w14:paraId="4747F1D2" w14:textId="77777777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spacing w:before="80"/>
        <w:ind w:right="223"/>
        <w:rPr>
          <w:sz w:val="24"/>
        </w:rPr>
      </w:pPr>
      <w:r>
        <w:rPr>
          <w:sz w:val="24"/>
        </w:rPr>
        <w:t>Rozdiel</w:t>
      </w:r>
      <w:r>
        <w:rPr>
          <w:spacing w:val="1"/>
          <w:sz w:val="24"/>
        </w:rPr>
        <w:t xml:space="preserve"> </w:t>
      </w:r>
      <w:r>
        <w:rPr>
          <w:sz w:val="24"/>
        </w:rPr>
        <w:t>medzi</w:t>
      </w:r>
      <w:r>
        <w:rPr>
          <w:spacing w:val="1"/>
          <w:sz w:val="24"/>
        </w:rPr>
        <w:t xml:space="preserve"> </w:t>
      </w:r>
      <w:r>
        <w:rPr>
          <w:sz w:val="24"/>
        </w:rPr>
        <w:t>odobratými</w:t>
      </w:r>
      <w:r>
        <w:rPr>
          <w:spacing w:val="1"/>
          <w:sz w:val="24"/>
        </w:rPr>
        <w:t xml:space="preserve"> </w:t>
      </w:r>
      <w:r>
        <w:rPr>
          <w:sz w:val="24"/>
        </w:rPr>
        <w:t>a zrušenými</w:t>
      </w:r>
      <w:r>
        <w:rPr>
          <w:spacing w:val="1"/>
          <w:sz w:val="24"/>
        </w:rPr>
        <w:t xml:space="preserve"> </w:t>
      </w:r>
      <w:r>
        <w:rPr>
          <w:sz w:val="24"/>
        </w:rPr>
        <w:t>obedmi</w:t>
      </w:r>
      <w:r>
        <w:rPr>
          <w:spacing w:val="2"/>
          <w:sz w:val="24"/>
        </w:rPr>
        <w:t xml:space="preserve"> </w:t>
      </w:r>
      <w:r>
        <w:rPr>
          <w:sz w:val="24"/>
        </w:rPr>
        <w:t>sa zohľadní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nasledujúcom</w:t>
      </w:r>
      <w:r>
        <w:rPr>
          <w:spacing w:val="1"/>
          <w:sz w:val="24"/>
        </w:rPr>
        <w:t xml:space="preserve"> </w:t>
      </w:r>
      <w:r>
        <w:rPr>
          <w:sz w:val="24"/>
        </w:rPr>
        <w:t>mesiaci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ktorom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občan</w:t>
      </w:r>
      <w:r>
        <w:rPr>
          <w:spacing w:val="-1"/>
          <w:sz w:val="24"/>
        </w:rPr>
        <w:t xml:space="preserve"> </w:t>
      </w:r>
      <w:r>
        <w:rPr>
          <w:sz w:val="24"/>
        </w:rPr>
        <w:t>predplatí stravu</w:t>
      </w:r>
    </w:p>
    <w:p w14:paraId="2E14D3D1" w14:textId="77777777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ind w:right="228"/>
        <w:rPr>
          <w:sz w:val="24"/>
        </w:rPr>
      </w:pPr>
      <w:r>
        <w:rPr>
          <w:sz w:val="24"/>
        </w:rPr>
        <w:t>Ak</w:t>
      </w:r>
      <w:r>
        <w:rPr>
          <w:spacing w:val="1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nasledujúcom</w:t>
      </w:r>
      <w:r>
        <w:rPr>
          <w:spacing w:val="11"/>
          <w:sz w:val="24"/>
        </w:rPr>
        <w:t xml:space="preserve"> </w:t>
      </w:r>
      <w:r>
        <w:rPr>
          <w:sz w:val="24"/>
        </w:rPr>
        <w:t>mesiaci</w:t>
      </w:r>
      <w:r>
        <w:rPr>
          <w:spacing w:val="12"/>
          <w:sz w:val="24"/>
        </w:rPr>
        <w:t xml:space="preserve"> </w:t>
      </w:r>
      <w:r>
        <w:rPr>
          <w:sz w:val="24"/>
        </w:rPr>
        <w:t>si</w:t>
      </w:r>
      <w:r>
        <w:rPr>
          <w:spacing w:val="12"/>
          <w:sz w:val="24"/>
        </w:rPr>
        <w:t xml:space="preserve"> </w:t>
      </w:r>
      <w:r>
        <w:rPr>
          <w:sz w:val="24"/>
        </w:rPr>
        <w:t>občan</w:t>
      </w:r>
      <w:r>
        <w:rPr>
          <w:spacing w:val="12"/>
          <w:sz w:val="24"/>
        </w:rPr>
        <w:t xml:space="preserve"> </w:t>
      </w:r>
      <w:r>
        <w:rPr>
          <w:sz w:val="24"/>
        </w:rPr>
        <w:t>už</w:t>
      </w:r>
      <w:r>
        <w:rPr>
          <w:spacing w:val="13"/>
          <w:sz w:val="24"/>
        </w:rPr>
        <w:t xml:space="preserve"> </w:t>
      </w:r>
      <w:r>
        <w:rPr>
          <w:sz w:val="24"/>
        </w:rPr>
        <w:t>nezaplatí</w:t>
      </w:r>
      <w:r>
        <w:rPr>
          <w:spacing w:val="12"/>
          <w:sz w:val="24"/>
        </w:rPr>
        <w:t xml:space="preserve"> </w:t>
      </w:r>
      <w:r>
        <w:rPr>
          <w:sz w:val="24"/>
        </w:rPr>
        <w:t>stravu</w:t>
      </w:r>
      <w:r>
        <w:rPr>
          <w:spacing w:val="12"/>
          <w:sz w:val="24"/>
        </w:rPr>
        <w:t xml:space="preserve"> 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rozdiel</w:t>
      </w:r>
      <w:r>
        <w:rPr>
          <w:spacing w:val="9"/>
          <w:sz w:val="24"/>
        </w:rPr>
        <w:t xml:space="preserve"> </w:t>
      </w:r>
      <w:r>
        <w:rPr>
          <w:sz w:val="24"/>
        </w:rPr>
        <w:t>medzi</w:t>
      </w:r>
      <w:r>
        <w:rPr>
          <w:spacing w:val="12"/>
          <w:sz w:val="24"/>
        </w:rPr>
        <w:t xml:space="preserve"> </w:t>
      </w:r>
      <w:r>
        <w:rPr>
          <w:sz w:val="24"/>
        </w:rPr>
        <w:t>predchádzajúcou</w:t>
      </w:r>
      <w:r>
        <w:rPr>
          <w:spacing w:val="-57"/>
          <w:sz w:val="24"/>
        </w:rPr>
        <w:t xml:space="preserve"> </w:t>
      </w:r>
      <w:r>
        <w:rPr>
          <w:sz w:val="24"/>
        </w:rPr>
        <w:t>odobratou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odhlásenou stravou sa</w:t>
      </w:r>
      <w:r>
        <w:rPr>
          <w:spacing w:val="-1"/>
          <w:sz w:val="24"/>
        </w:rPr>
        <w:t xml:space="preserve"> </w:t>
      </w:r>
      <w:r>
        <w:rPr>
          <w:sz w:val="24"/>
        </w:rPr>
        <w:t>občanovi vráti.</w:t>
      </w:r>
    </w:p>
    <w:p w14:paraId="700EBA30" w14:textId="77777777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ind w:right="224"/>
        <w:rPr>
          <w:sz w:val="24"/>
        </w:rPr>
      </w:pPr>
      <w:r>
        <w:rPr>
          <w:sz w:val="24"/>
        </w:rPr>
        <w:t>Cena</w:t>
      </w:r>
      <w:r>
        <w:rPr>
          <w:spacing w:val="26"/>
          <w:sz w:val="24"/>
        </w:rPr>
        <w:t xml:space="preserve"> </w:t>
      </w:r>
      <w:r>
        <w:rPr>
          <w:sz w:val="24"/>
        </w:rPr>
        <w:t>za</w:t>
      </w:r>
      <w:r>
        <w:rPr>
          <w:spacing w:val="27"/>
          <w:sz w:val="24"/>
        </w:rPr>
        <w:t xml:space="preserve"> </w:t>
      </w:r>
      <w:r>
        <w:rPr>
          <w:sz w:val="24"/>
        </w:rPr>
        <w:t>stravnú</w:t>
      </w:r>
      <w:r>
        <w:rPr>
          <w:spacing w:val="29"/>
          <w:sz w:val="24"/>
        </w:rPr>
        <w:t xml:space="preserve"> </w:t>
      </w:r>
      <w:r>
        <w:rPr>
          <w:sz w:val="24"/>
        </w:rPr>
        <w:t>jednotku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obed</w:t>
      </w:r>
      <w:r>
        <w:rPr>
          <w:spacing w:val="30"/>
          <w:sz w:val="24"/>
        </w:rPr>
        <w:t xml:space="preserve"> </w:t>
      </w:r>
      <w:r>
        <w:rPr>
          <w:sz w:val="24"/>
        </w:rPr>
        <w:t>sa</w:t>
      </w:r>
      <w:r>
        <w:rPr>
          <w:spacing w:val="26"/>
          <w:sz w:val="24"/>
        </w:rPr>
        <w:t xml:space="preserve"> </w:t>
      </w:r>
      <w:r>
        <w:rPr>
          <w:sz w:val="24"/>
        </w:rPr>
        <w:t>bude</w:t>
      </w:r>
      <w:r>
        <w:rPr>
          <w:spacing w:val="27"/>
          <w:sz w:val="24"/>
        </w:rPr>
        <w:t xml:space="preserve"> </w:t>
      </w:r>
      <w:r>
        <w:rPr>
          <w:sz w:val="24"/>
        </w:rPr>
        <w:t>upravovať</w:t>
      </w:r>
      <w:r>
        <w:rPr>
          <w:spacing w:val="28"/>
          <w:sz w:val="24"/>
        </w:rPr>
        <w:t xml:space="preserve"> </w:t>
      </w:r>
      <w:r>
        <w:rPr>
          <w:sz w:val="24"/>
        </w:rPr>
        <w:t>podľa</w:t>
      </w:r>
      <w:r>
        <w:rPr>
          <w:spacing w:val="27"/>
          <w:sz w:val="24"/>
        </w:rPr>
        <w:t xml:space="preserve"> </w:t>
      </w:r>
      <w:r>
        <w:rPr>
          <w:sz w:val="24"/>
        </w:rPr>
        <w:t>inflácie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skutočných</w:t>
      </w:r>
      <w:r>
        <w:rPr>
          <w:spacing w:val="29"/>
          <w:sz w:val="24"/>
        </w:rPr>
        <w:t xml:space="preserve"> </w:t>
      </w:r>
      <w:r>
        <w:rPr>
          <w:sz w:val="24"/>
        </w:rPr>
        <w:t>nákladov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prípravu</w:t>
      </w:r>
      <w:r>
        <w:rPr>
          <w:spacing w:val="-1"/>
          <w:sz w:val="24"/>
        </w:rPr>
        <w:t xml:space="preserve"> </w:t>
      </w:r>
      <w:r>
        <w:rPr>
          <w:sz w:val="24"/>
        </w:rPr>
        <w:t>stravnej jednotky.</w:t>
      </w:r>
    </w:p>
    <w:p w14:paraId="0009A54C" w14:textId="77777777" w:rsidR="000C69ED" w:rsidRDefault="00000000">
      <w:pPr>
        <w:pStyle w:val="Odsekzoznamu"/>
        <w:numPr>
          <w:ilvl w:val="0"/>
          <w:numId w:val="3"/>
        </w:numPr>
        <w:tabs>
          <w:tab w:val="left" w:pos="581"/>
        </w:tabs>
        <w:ind w:right="226"/>
        <w:rPr>
          <w:sz w:val="24"/>
        </w:rPr>
      </w:pPr>
      <w:r>
        <w:rPr>
          <w:sz w:val="24"/>
        </w:rPr>
        <w:t>Finančné</w:t>
      </w:r>
      <w:r>
        <w:rPr>
          <w:spacing w:val="24"/>
          <w:sz w:val="24"/>
        </w:rPr>
        <w:t xml:space="preserve"> </w:t>
      </w:r>
      <w:r>
        <w:rPr>
          <w:sz w:val="24"/>
        </w:rPr>
        <w:t>prostriedky</w:t>
      </w:r>
      <w:r>
        <w:rPr>
          <w:spacing w:val="21"/>
          <w:sz w:val="24"/>
        </w:rPr>
        <w:t xml:space="preserve"> </w:t>
      </w:r>
      <w:r>
        <w:rPr>
          <w:sz w:val="24"/>
        </w:rPr>
        <w:t>získané</w:t>
      </w:r>
      <w:r>
        <w:rPr>
          <w:spacing w:val="25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poskytovanie</w:t>
      </w:r>
      <w:r>
        <w:rPr>
          <w:spacing w:val="55"/>
          <w:sz w:val="24"/>
        </w:rPr>
        <w:t xml:space="preserve"> </w:t>
      </w:r>
      <w:r>
        <w:rPr>
          <w:sz w:val="24"/>
        </w:rPr>
        <w:t>sociálnej</w:t>
      </w:r>
      <w:r>
        <w:rPr>
          <w:spacing w:val="26"/>
          <w:sz w:val="24"/>
        </w:rPr>
        <w:t xml:space="preserve"> </w:t>
      </w:r>
      <w:r>
        <w:rPr>
          <w:sz w:val="24"/>
        </w:rPr>
        <w:t>služby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stravovanie</w:t>
      </w:r>
      <w:r>
        <w:rPr>
          <w:spacing w:val="24"/>
          <w:sz w:val="24"/>
        </w:rPr>
        <w:t xml:space="preserve"> </w:t>
      </w:r>
      <w:r>
        <w:rPr>
          <w:sz w:val="24"/>
        </w:rPr>
        <w:t>budú</w:t>
      </w:r>
      <w:r>
        <w:rPr>
          <w:spacing w:val="26"/>
          <w:sz w:val="24"/>
        </w:rPr>
        <w:t xml:space="preserve"> </w:t>
      </w:r>
      <w:r>
        <w:rPr>
          <w:sz w:val="24"/>
        </w:rPr>
        <w:t>účelové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použité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poskytovanie</w:t>
      </w:r>
      <w:r>
        <w:rPr>
          <w:spacing w:val="1"/>
          <w:sz w:val="24"/>
        </w:rPr>
        <w:t xml:space="preserve"> </w:t>
      </w:r>
      <w:r>
        <w:rPr>
          <w:sz w:val="24"/>
        </w:rPr>
        <w:t>tejto služby.</w:t>
      </w:r>
    </w:p>
    <w:p w14:paraId="0D1710C8" w14:textId="77777777" w:rsidR="000C69ED" w:rsidRDefault="00000000">
      <w:pPr>
        <w:pStyle w:val="Nadpis1"/>
        <w:spacing w:before="4"/>
      </w:pPr>
      <w:r>
        <w:t>§8</w:t>
      </w:r>
    </w:p>
    <w:p w14:paraId="48EB76AA" w14:textId="77777777" w:rsidR="000C69ED" w:rsidRDefault="00000000">
      <w:pPr>
        <w:spacing w:before="1"/>
        <w:ind w:left="2170" w:right="2174"/>
        <w:jc w:val="center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poskytovania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sociálnej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stravovanie</w:t>
      </w:r>
    </w:p>
    <w:p w14:paraId="0C342D20" w14:textId="77777777" w:rsidR="000C69ED" w:rsidRDefault="000C69ED">
      <w:pPr>
        <w:pStyle w:val="Zkladntext"/>
        <w:spacing w:before="7"/>
        <w:rPr>
          <w:b/>
          <w:sz w:val="23"/>
        </w:rPr>
      </w:pPr>
    </w:p>
    <w:p w14:paraId="48B3CBF6" w14:textId="77777777" w:rsidR="000C69ED" w:rsidRDefault="00000000">
      <w:pPr>
        <w:pStyle w:val="Odsekzoznamu"/>
        <w:numPr>
          <w:ilvl w:val="0"/>
          <w:numId w:val="2"/>
        </w:numPr>
        <w:tabs>
          <w:tab w:val="left" w:pos="581"/>
        </w:tabs>
        <w:ind w:right="225"/>
        <w:jc w:val="both"/>
        <w:rPr>
          <w:sz w:val="24"/>
        </w:rPr>
      </w:pPr>
      <w:r>
        <w:rPr>
          <w:sz w:val="24"/>
        </w:rPr>
        <w:t>Sociálna</w:t>
      </w:r>
      <w:r>
        <w:rPr>
          <w:spacing w:val="29"/>
          <w:sz w:val="24"/>
        </w:rPr>
        <w:t xml:space="preserve"> </w:t>
      </w:r>
      <w:r>
        <w:rPr>
          <w:sz w:val="24"/>
        </w:rPr>
        <w:t>služba</w:t>
      </w:r>
      <w:r>
        <w:rPr>
          <w:spacing w:val="29"/>
          <w:sz w:val="24"/>
        </w:rPr>
        <w:t xml:space="preserve"> </w:t>
      </w:r>
      <w:r>
        <w:rPr>
          <w:sz w:val="24"/>
        </w:rPr>
        <w:t>sa</w:t>
      </w:r>
      <w:r>
        <w:rPr>
          <w:spacing w:val="29"/>
          <w:sz w:val="24"/>
        </w:rPr>
        <w:t xml:space="preserve"> </w:t>
      </w:r>
      <w:r>
        <w:rPr>
          <w:sz w:val="24"/>
        </w:rPr>
        <w:t>bude</w:t>
      </w:r>
      <w:r>
        <w:rPr>
          <w:spacing w:val="29"/>
          <w:sz w:val="24"/>
        </w:rPr>
        <w:t xml:space="preserve"> </w:t>
      </w:r>
      <w:r>
        <w:rPr>
          <w:sz w:val="24"/>
        </w:rPr>
        <w:t>poskytovať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základe</w:t>
      </w:r>
      <w:r>
        <w:rPr>
          <w:spacing w:val="30"/>
          <w:sz w:val="24"/>
        </w:rPr>
        <w:t xml:space="preserve"> </w:t>
      </w:r>
      <w:r>
        <w:rPr>
          <w:sz w:val="24"/>
        </w:rPr>
        <w:t>zmluvy</w:t>
      </w:r>
      <w:r>
        <w:rPr>
          <w:spacing w:val="112"/>
          <w:sz w:val="24"/>
        </w:rPr>
        <w:t xml:space="preserve"> </w:t>
      </w:r>
      <w:r>
        <w:rPr>
          <w:sz w:val="24"/>
        </w:rPr>
        <w:t>medzi</w:t>
      </w:r>
      <w:r>
        <w:rPr>
          <w:spacing w:val="34"/>
          <w:sz w:val="24"/>
        </w:rPr>
        <w:t xml:space="preserve"> </w:t>
      </w:r>
      <w:r>
        <w:rPr>
          <w:sz w:val="24"/>
        </w:rPr>
        <w:t>obcou</w:t>
      </w:r>
      <w:r>
        <w:rPr>
          <w:spacing w:val="30"/>
          <w:sz w:val="24"/>
        </w:rPr>
        <w:t xml:space="preserve"> </w:t>
      </w:r>
      <w:r>
        <w:rPr>
          <w:sz w:val="24"/>
        </w:rPr>
        <w:t>Podvysoká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občanom</w:t>
      </w:r>
      <w:r>
        <w:rPr>
          <w:spacing w:val="-58"/>
          <w:sz w:val="24"/>
        </w:rPr>
        <w:t xml:space="preserve"> </w:t>
      </w:r>
      <w:r>
        <w:rPr>
          <w:sz w:val="24"/>
        </w:rPr>
        <w:t>v rozsahu jednej stravnej jednotky pozostávajúcej z polievky a hlavného jedla počas pracovných</w:t>
      </w:r>
      <w:r>
        <w:rPr>
          <w:spacing w:val="1"/>
          <w:sz w:val="24"/>
        </w:rPr>
        <w:t xml:space="preserve"> </w:t>
      </w:r>
      <w:r>
        <w:rPr>
          <w:sz w:val="24"/>
        </w:rPr>
        <w:t>dní.</w:t>
      </w:r>
      <w:r>
        <w:rPr>
          <w:spacing w:val="-1"/>
          <w:sz w:val="24"/>
        </w:rPr>
        <w:t xml:space="preserve"> </w:t>
      </w:r>
      <w:r>
        <w:rPr>
          <w:sz w:val="24"/>
        </w:rPr>
        <w:t>Strava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pripravovať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zariadení, ktorého</w:t>
      </w:r>
      <w:r>
        <w:rPr>
          <w:spacing w:val="-1"/>
          <w:sz w:val="24"/>
        </w:rPr>
        <w:t xml:space="preserve"> </w:t>
      </w:r>
      <w:r>
        <w:rPr>
          <w:sz w:val="24"/>
        </w:rPr>
        <w:t>zriaďovateľ je</w:t>
      </w:r>
      <w:r>
        <w:rPr>
          <w:spacing w:val="-1"/>
          <w:sz w:val="24"/>
        </w:rPr>
        <w:t xml:space="preserve"> </w:t>
      </w:r>
      <w:r>
        <w:rPr>
          <w:sz w:val="24"/>
        </w:rPr>
        <w:t>obec</w:t>
      </w:r>
      <w:r>
        <w:rPr>
          <w:spacing w:val="-1"/>
          <w:sz w:val="24"/>
        </w:rPr>
        <w:t xml:space="preserve"> </w:t>
      </w:r>
      <w:r>
        <w:rPr>
          <w:sz w:val="24"/>
        </w:rPr>
        <w:t>Podvysoká</w:t>
      </w:r>
    </w:p>
    <w:p w14:paraId="34A48412" w14:textId="77777777" w:rsidR="000C69ED" w:rsidRDefault="00000000">
      <w:pPr>
        <w:pStyle w:val="Odsekzoznamu"/>
        <w:numPr>
          <w:ilvl w:val="0"/>
          <w:numId w:val="2"/>
        </w:numPr>
        <w:tabs>
          <w:tab w:val="left" w:pos="581"/>
        </w:tabs>
        <w:spacing w:line="274" w:lineRule="exact"/>
        <w:jc w:val="both"/>
        <w:rPr>
          <w:sz w:val="24"/>
        </w:rPr>
      </w:pPr>
      <w:r>
        <w:rPr>
          <w:sz w:val="24"/>
        </w:rPr>
        <w:t>Strava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pripraví</w:t>
      </w:r>
      <w:r>
        <w:rPr>
          <w:spacing w:val="-2"/>
          <w:sz w:val="24"/>
        </w:rPr>
        <w:t xml:space="preserve"> </w:t>
      </w:r>
      <w:r>
        <w:rPr>
          <w:sz w:val="24"/>
        </w:rPr>
        <w:t>podľa</w:t>
      </w:r>
      <w:r>
        <w:rPr>
          <w:spacing w:val="-3"/>
          <w:sz w:val="24"/>
        </w:rPr>
        <w:t xml:space="preserve"> </w:t>
      </w:r>
      <w:r>
        <w:rPr>
          <w:sz w:val="24"/>
        </w:rPr>
        <w:t>stravného</w:t>
      </w:r>
      <w:r>
        <w:rPr>
          <w:spacing w:val="-2"/>
          <w:sz w:val="24"/>
        </w:rPr>
        <w:t xml:space="preserve"> </w:t>
      </w:r>
      <w:r>
        <w:rPr>
          <w:sz w:val="24"/>
        </w:rPr>
        <w:t>lístka</w:t>
      </w:r>
    </w:p>
    <w:p w14:paraId="266B6901" w14:textId="77777777" w:rsidR="000C69ED" w:rsidRDefault="00000000">
      <w:pPr>
        <w:pStyle w:val="Odsekzoznamu"/>
        <w:numPr>
          <w:ilvl w:val="0"/>
          <w:numId w:val="2"/>
        </w:numPr>
        <w:tabs>
          <w:tab w:val="left" w:pos="581"/>
        </w:tabs>
        <w:jc w:val="both"/>
        <w:rPr>
          <w:sz w:val="24"/>
        </w:rPr>
      </w:pPr>
      <w:r>
        <w:rPr>
          <w:sz w:val="24"/>
        </w:rPr>
        <w:t>Strava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vydávať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Základnej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Podvysokej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školskej</w:t>
      </w:r>
      <w:r>
        <w:rPr>
          <w:spacing w:val="-2"/>
          <w:sz w:val="24"/>
        </w:rPr>
        <w:t xml:space="preserve"> </w:t>
      </w:r>
      <w:r>
        <w:rPr>
          <w:sz w:val="24"/>
        </w:rPr>
        <w:t>jedálni</w:t>
      </w:r>
      <w:r>
        <w:rPr>
          <w:spacing w:val="-2"/>
          <w:sz w:val="24"/>
        </w:rPr>
        <w:t xml:space="preserve"> </w:t>
      </w:r>
      <w:r>
        <w:rPr>
          <w:sz w:val="24"/>
        </w:rPr>
        <w:t>v čase</w:t>
      </w:r>
      <w:r>
        <w:rPr>
          <w:spacing w:val="-2"/>
          <w:sz w:val="24"/>
        </w:rPr>
        <w:t xml:space="preserve"> </w:t>
      </w:r>
      <w:r>
        <w:rPr>
          <w:sz w:val="24"/>
        </w:rPr>
        <w:t>11:00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12:00.</w:t>
      </w:r>
    </w:p>
    <w:p w14:paraId="01A80344" w14:textId="77777777" w:rsidR="000C69ED" w:rsidRDefault="00000000">
      <w:pPr>
        <w:pStyle w:val="Odsekzoznamu"/>
        <w:numPr>
          <w:ilvl w:val="0"/>
          <w:numId w:val="2"/>
        </w:numPr>
        <w:tabs>
          <w:tab w:val="left" w:pos="581"/>
        </w:tabs>
        <w:jc w:val="both"/>
        <w:rPr>
          <w:sz w:val="24"/>
        </w:rPr>
      </w:pPr>
      <w:r>
        <w:rPr>
          <w:sz w:val="24"/>
        </w:rPr>
        <w:t>Odhlásenie</w:t>
      </w:r>
      <w:r>
        <w:rPr>
          <w:spacing w:val="-2"/>
          <w:sz w:val="24"/>
        </w:rPr>
        <w:t xml:space="preserve"> </w:t>
      </w:r>
      <w:r>
        <w:rPr>
          <w:sz w:val="24"/>
        </w:rPr>
        <w:t>stravy</w:t>
      </w:r>
      <w:r>
        <w:rPr>
          <w:spacing w:val="-6"/>
          <w:sz w:val="24"/>
        </w:rPr>
        <w:t xml:space="preserve"> </w:t>
      </w:r>
      <w:r>
        <w:rPr>
          <w:sz w:val="24"/>
        </w:rPr>
        <w:t>môže občan</w:t>
      </w:r>
      <w:r>
        <w:rPr>
          <w:spacing w:val="-1"/>
          <w:sz w:val="24"/>
        </w:rPr>
        <w:t xml:space="preserve"> </w:t>
      </w:r>
      <w:r>
        <w:rPr>
          <w:sz w:val="24"/>
        </w:rPr>
        <w:t>uskutočniť</w:t>
      </w:r>
      <w:r>
        <w:rPr>
          <w:spacing w:val="58"/>
          <w:sz w:val="24"/>
        </w:rPr>
        <w:t xml:space="preserve"> </w:t>
      </w:r>
      <w:r>
        <w:rPr>
          <w:sz w:val="24"/>
        </w:rPr>
        <w:t>deň</w:t>
      </w:r>
      <w:r>
        <w:rPr>
          <w:spacing w:val="-2"/>
          <w:sz w:val="24"/>
        </w:rPr>
        <w:t xml:space="preserve"> </w:t>
      </w:r>
      <w:r>
        <w:rPr>
          <w:sz w:val="24"/>
        </w:rPr>
        <w:t>vopred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14,00</w:t>
      </w:r>
      <w:r>
        <w:rPr>
          <w:spacing w:val="-1"/>
          <w:sz w:val="24"/>
        </w:rPr>
        <w:t xml:space="preserve"> </w:t>
      </w:r>
      <w:r>
        <w:rPr>
          <w:sz w:val="24"/>
        </w:rPr>
        <w:t>hod</w:t>
      </w:r>
      <w:r>
        <w:rPr>
          <w:spacing w:val="58"/>
          <w:sz w:val="24"/>
        </w:rPr>
        <w:t xml:space="preserve"> </w:t>
      </w:r>
      <w:r>
        <w:rPr>
          <w:sz w:val="24"/>
        </w:rPr>
        <w:t>u vedúcej</w:t>
      </w:r>
      <w:r>
        <w:rPr>
          <w:spacing w:val="-1"/>
          <w:sz w:val="24"/>
        </w:rPr>
        <w:t xml:space="preserve"> </w:t>
      </w:r>
      <w:r>
        <w:rPr>
          <w:sz w:val="24"/>
        </w:rPr>
        <w:t>školskej</w:t>
      </w:r>
      <w:r>
        <w:rPr>
          <w:spacing w:val="-2"/>
          <w:sz w:val="24"/>
        </w:rPr>
        <w:t xml:space="preserve"> </w:t>
      </w:r>
      <w:r>
        <w:rPr>
          <w:sz w:val="24"/>
        </w:rPr>
        <w:t>jedálne.</w:t>
      </w:r>
    </w:p>
    <w:p w14:paraId="6A0F8911" w14:textId="77777777" w:rsidR="007B5C47" w:rsidRDefault="007B5C47" w:rsidP="007B5C47">
      <w:pPr>
        <w:tabs>
          <w:tab w:val="left" w:pos="581"/>
        </w:tabs>
        <w:jc w:val="both"/>
        <w:rPr>
          <w:sz w:val="24"/>
        </w:rPr>
      </w:pPr>
    </w:p>
    <w:p w14:paraId="352A0094" w14:textId="77777777" w:rsidR="007B5C47" w:rsidRPr="007B5C47" w:rsidRDefault="007B5C47" w:rsidP="007B5C47">
      <w:pPr>
        <w:tabs>
          <w:tab w:val="left" w:pos="581"/>
        </w:tabs>
        <w:jc w:val="both"/>
        <w:rPr>
          <w:sz w:val="24"/>
        </w:rPr>
      </w:pPr>
    </w:p>
    <w:p w14:paraId="2591E826" w14:textId="77777777" w:rsidR="000C69ED" w:rsidRDefault="000C69ED">
      <w:pPr>
        <w:pStyle w:val="Zkladntext"/>
      </w:pPr>
    </w:p>
    <w:p w14:paraId="6983C63B" w14:textId="77777777" w:rsidR="000C69ED" w:rsidRDefault="00000000">
      <w:pPr>
        <w:pStyle w:val="Nadpis1"/>
      </w:pPr>
      <w:r>
        <w:rPr>
          <w:b w:val="0"/>
        </w:rPr>
        <w:t>Č</w:t>
      </w:r>
      <w:r>
        <w:t>l.</w:t>
      </w:r>
      <w:r>
        <w:rPr>
          <w:spacing w:val="-1"/>
        </w:rPr>
        <w:t xml:space="preserve"> </w:t>
      </w:r>
      <w:r>
        <w:t>IV</w:t>
      </w:r>
    </w:p>
    <w:p w14:paraId="7F58B543" w14:textId="77777777" w:rsidR="000C69ED" w:rsidRDefault="00000000">
      <w:pPr>
        <w:ind w:left="2010" w:right="2017"/>
        <w:jc w:val="center"/>
        <w:rPr>
          <w:b/>
          <w:sz w:val="24"/>
        </w:rPr>
      </w:pPr>
      <w:r>
        <w:rPr>
          <w:b/>
          <w:sz w:val="24"/>
        </w:rPr>
        <w:t>Závere</w:t>
      </w:r>
      <w:r>
        <w:rPr>
          <w:sz w:val="24"/>
        </w:rPr>
        <w:t>č</w:t>
      </w:r>
      <w:r>
        <w:rPr>
          <w:b/>
          <w:sz w:val="24"/>
        </w:rPr>
        <w:t>né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ustanovenia</w:t>
      </w:r>
    </w:p>
    <w:p w14:paraId="092EBC2F" w14:textId="77777777" w:rsidR="000C69ED" w:rsidRDefault="000C69ED">
      <w:pPr>
        <w:pStyle w:val="Zkladntext"/>
        <w:rPr>
          <w:b/>
        </w:rPr>
      </w:pPr>
    </w:p>
    <w:p w14:paraId="60F61FD4" w14:textId="77777777" w:rsidR="000C69ED" w:rsidRDefault="00000000">
      <w:pPr>
        <w:pStyle w:val="Odsekzoznamu"/>
        <w:numPr>
          <w:ilvl w:val="0"/>
          <w:numId w:val="1"/>
        </w:numPr>
        <w:tabs>
          <w:tab w:val="left" w:pos="581"/>
        </w:tabs>
        <w:ind w:right="222"/>
        <w:jc w:val="both"/>
        <w:rPr>
          <w:sz w:val="24"/>
        </w:rPr>
      </w:pP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poskytovaní</w:t>
      </w:r>
      <w:r>
        <w:rPr>
          <w:spacing w:val="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1"/>
          <w:sz w:val="24"/>
        </w:rPr>
        <w:t xml:space="preserve"> </w:t>
      </w:r>
      <w:r>
        <w:rPr>
          <w:sz w:val="24"/>
        </w:rPr>
        <w:t>služieb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stanovení</w:t>
      </w:r>
      <w:r>
        <w:rPr>
          <w:spacing w:val="1"/>
          <w:sz w:val="24"/>
        </w:rPr>
        <w:t xml:space="preserve"> </w:t>
      </w:r>
      <w:r>
        <w:rPr>
          <w:sz w:val="24"/>
        </w:rPr>
        <w:t>úhrady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poskytované</w:t>
      </w:r>
      <w:r>
        <w:rPr>
          <w:spacing w:val="1"/>
          <w:sz w:val="24"/>
        </w:rPr>
        <w:t xml:space="preserve"> </w:t>
      </w:r>
      <w:r>
        <w:rPr>
          <w:sz w:val="24"/>
        </w:rPr>
        <w:t>sociálne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primerane použije Zákon NR SR č.448/2008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sociálnych službách, Zákon č.71/1967 Zb. o</w:t>
      </w:r>
      <w:r>
        <w:rPr>
          <w:spacing w:val="1"/>
          <w:sz w:val="24"/>
        </w:rPr>
        <w:t xml:space="preserve"> </w:t>
      </w:r>
      <w:r>
        <w:rPr>
          <w:sz w:val="24"/>
        </w:rPr>
        <w:t>správnom</w:t>
      </w:r>
      <w:r>
        <w:rPr>
          <w:spacing w:val="-1"/>
          <w:sz w:val="24"/>
        </w:rPr>
        <w:t xml:space="preserve"> </w:t>
      </w:r>
      <w:r>
        <w:rPr>
          <w:sz w:val="24"/>
        </w:rPr>
        <w:t>konaní v znení neskorších</w:t>
      </w:r>
      <w:r>
        <w:rPr>
          <w:spacing w:val="-1"/>
          <w:sz w:val="24"/>
        </w:rPr>
        <w:t xml:space="preserve"> </w:t>
      </w:r>
      <w:r>
        <w:rPr>
          <w:sz w:val="24"/>
        </w:rPr>
        <w:t>predpisov.</w:t>
      </w:r>
    </w:p>
    <w:p w14:paraId="5D2FF02A" w14:textId="77777777" w:rsidR="000C69ED" w:rsidRDefault="00000000">
      <w:pPr>
        <w:pStyle w:val="Odsekzoznamu"/>
        <w:numPr>
          <w:ilvl w:val="0"/>
          <w:numId w:val="1"/>
        </w:numPr>
        <w:tabs>
          <w:tab w:val="left" w:pos="581"/>
        </w:tabs>
        <w:ind w:right="224"/>
        <w:jc w:val="both"/>
        <w:rPr>
          <w:sz w:val="24"/>
        </w:rPr>
      </w:pPr>
      <w:r>
        <w:rPr>
          <w:sz w:val="24"/>
        </w:rPr>
        <w:t>Dňom účinnosti tohto VZN ktorým sa určuje postup, podmienky a výška úhrady pri poskytovaní</w:t>
      </w:r>
      <w:r>
        <w:rPr>
          <w:spacing w:val="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-1"/>
          <w:sz w:val="24"/>
        </w:rPr>
        <w:t xml:space="preserve"> </w:t>
      </w:r>
      <w:r>
        <w:rPr>
          <w:sz w:val="24"/>
        </w:rPr>
        <w:t>služieb obec</w:t>
      </w:r>
      <w:r>
        <w:rPr>
          <w:spacing w:val="1"/>
          <w:sz w:val="24"/>
        </w:rPr>
        <w:t xml:space="preserve"> </w:t>
      </w:r>
      <w:r>
        <w:rPr>
          <w:sz w:val="24"/>
        </w:rPr>
        <w:t>Podvysoká sa</w:t>
      </w:r>
      <w:r>
        <w:rPr>
          <w:spacing w:val="1"/>
          <w:sz w:val="24"/>
        </w:rPr>
        <w:t xml:space="preserve"> </w:t>
      </w:r>
      <w:r>
        <w:rPr>
          <w:sz w:val="24"/>
        </w:rPr>
        <w:t>ruší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131D6788" w14:textId="66FE4D49" w:rsidR="000C69ED" w:rsidRDefault="00000000">
      <w:pPr>
        <w:pStyle w:val="Zkladntext"/>
        <w:spacing w:before="1"/>
        <w:ind w:left="580" w:right="224"/>
        <w:jc w:val="both"/>
      </w:pPr>
      <w:r>
        <w:t>VZN obce Podvysoká</w:t>
      </w:r>
      <w:r>
        <w:rPr>
          <w:spacing w:val="1"/>
        </w:rPr>
        <w:t xml:space="preserve"> </w:t>
      </w:r>
      <w:r>
        <w:t>O poskytovaní</w:t>
      </w:r>
      <w:r>
        <w:rPr>
          <w:spacing w:val="1"/>
        </w:rPr>
        <w:t xml:space="preserve"> </w:t>
      </w:r>
      <w:r>
        <w:t>opatrovateľskej služby</w:t>
      </w:r>
      <w:r>
        <w:rPr>
          <w:spacing w:val="1"/>
        </w:rPr>
        <w:t xml:space="preserve"> </w:t>
      </w:r>
      <w:r>
        <w:t>a o úhradách</w:t>
      </w:r>
      <w:r>
        <w:rPr>
          <w:spacing w:val="1"/>
        </w:rPr>
        <w:t xml:space="preserve"> </w:t>
      </w:r>
      <w:r>
        <w:t>za opatrovateľskú</w:t>
      </w:r>
      <w:r>
        <w:rPr>
          <w:spacing w:val="1"/>
        </w:rPr>
        <w:t xml:space="preserve"> </w:t>
      </w:r>
      <w:r>
        <w:t>službu</w:t>
      </w:r>
      <w:r>
        <w:rPr>
          <w:spacing w:val="-1"/>
        </w:rPr>
        <w:t xml:space="preserve"> </w:t>
      </w:r>
      <w:r>
        <w:t xml:space="preserve">č. </w:t>
      </w:r>
      <w:r w:rsidR="007B5C47">
        <w:t>7/2018</w:t>
      </w:r>
    </w:p>
    <w:p w14:paraId="6A1991F0" w14:textId="5B754AEC" w:rsidR="000C69ED" w:rsidRDefault="00000000">
      <w:pPr>
        <w:pStyle w:val="Odsekzoznamu"/>
        <w:numPr>
          <w:ilvl w:val="0"/>
          <w:numId w:val="1"/>
        </w:numPr>
        <w:tabs>
          <w:tab w:val="left" w:pos="581"/>
        </w:tabs>
        <w:ind w:right="222"/>
        <w:jc w:val="both"/>
        <w:rPr>
          <w:sz w:val="24"/>
        </w:rPr>
      </w:pP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VZN</w:t>
      </w:r>
      <w:r>
        <w:rPr>
          <w:spacing w:val="1"/>
          <w:sz w:val="24"/>
        </w:rPr>
        <w:t xml:space="preserve"> </w:t>
      </w:r>
      <w:r>
        <w:rPr>
          <w:sz w:val="24"/>
        </w:rPr>
        <w:t>bolo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</w:t>
      </w:r>
      <w:r>
        <w:rPr>
          <w:spacing w:val="1"/>
          <w:sz w:val="24"/>
        </w:rPr>
        <w:t xml:space="preserve"> </w:t>
      </w:r>
      <w:r>
        <w:rPr>
          <w:sz w:val="24"/>
        </w:rPr>
        <w:t>uznesením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zastupiteľstva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 w:rsidR="00D00DD1">
        <w:rPr>
          <w:sz w:val="24"/>
        </w:rPr>
        <w:t> </w:t>
      </w:r>
      <w:r>
        <w:rPr>
          <w:sz w:val="24"/>
        </w:rPr>
        <w:t>Podvysokej</w:t>
      </w:r>
      <w:r w:rsidR="00D00DD1">
        <w:rPr>
          <w:sz w:val="24"/>
        </w:rPr>
        <w:t xml:space="preserve"> 58/2023</w:t>
      </w:r>
      <w:r>
        <w:rPr>
          <w:sz w:val="24"/>
        </w:rPr>
        <w:t>,</w:t>
      </w:r>
      <w:r w:rsidR="00D00DD1">
        <w:rPr>
          <w:sz w:val="24"/>
        </w:rPr>
        <w:t xml:space="preserve"> dňa 13.12.2023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nadobúda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nadobúda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</w:t>
      </w:r>
      <w:r>
        <w:rPr>
          <w:spacing w:val="1"/>
          <w:sz w:val="24"/>
        </w:rPr>
        <w:t xml:space="preserve"> </w:t>
      </w:r>
      <w:r w:rsidR="00D00DD1">
        <w:rPr>
          <w:spacing w:val="1"/>
          <w:sz w:val="24"/>
        </w:rPr>
        <w:t>01.01.2024</w:t>
      </w:r>
    </w:p>
    <w:p w14:paraId="7200939A" w14:textId="77777777" w:rsidR="000C69ED" w:rsidRDefault="000C69ED">
      <w:pPr>
        <w:pStyle w:val="Zkladntext"/>
        <w:rPr>
          <w:sz w:val="26"/>
        </w:rPr>
      </w:pPr>
    </w:p>
    <w:p w14:paraId="1B2B7EF9" w14:textId="77777777" w:rsidR="000C69ED" w:rsidRDefault="000C69ED">
      <w:pPr>
        <w:pStyle w:val="Zkladntext"/>
        <w:rPr>
          <w:sz w:val="26"/>
        </w:rPr>
      </w:pPr>
    </w:p>
    <w:p w14:paraId="6EB2CC07" w14:textId="77777777" w:rsidR="000C69ED" w:rsidRDefault="000C69ED">
      <w:pPr>
        <w:pStyle w:val="Zkladntext"/>
        <w:rPr>
          <w:sz w:val="26"/>
        </w:rPr>
      </w:pPr>
    </w:p>
    <w:p w14:paraId="5C4A23E0" w14:textId="298C7406" w:rsidR="000C69ED" w:rsidRDefault="007B5C47" w:rsidP="007B5C47">
      <w:pPr>
        <w:pStyle w:val="Zkladntext"/>
        <w:spacing w:before="207"/>
        <w:ind w:left="5760" w:right="2289"/>
      </w:pPr>
      <w:r>
        <w:t xml:space="preserve">JUDr. Ján </w:t>
      </w:r>
      <w:proofErr w:type="spellStart"/>
      <w:r>
        <w:t>Opial</w:t>
      </w:r>
      <w:proofErr w:type="spellEnd"/>
      <w:r>
        <w:rPr>
          <w:spacing w:val="-57"/>
        </w:rPr>
        <w:t xml:space="preserve"> </w:t>
      </w:r>
      <w:r>
        <w:t>starosta</w:t>
      </w:r>
      <w:r>
        <w:rPr>
          <w:spacing w:val="-12"/>
        </w:rPr>
        <w:t xml:space="preserve"> </w:t>
      </w:r>
      <w:r>
        <w:t>obce</w:t>
      </w:r>
    </w:p>
    <w:p w14:paraId="234F219E" w14:textId="77777777" w:rsidR="000C69ED" w:rsidRDefault="000C69ED">
      <w:pPr>
        <w:pStyle w:val="Zkladntext"/>
        <w:rPr>
          <w:sz w:val="20"/>
        </w:rPr>
      </w:pPr>
    </w:p>
    <w:p w14:paraId="2DC96AB0" w14:textId="77777777" w:rsidR="000C69ED" w:rsidRDefault="000C69ED">
      <w:pPr>
        <w:pStyle w:val="Zkladntext"/>
        <w:rPr>
          <w:sz w:val="20"/>
        </w:rPr>
      </w:pPr>
    </w:p>
    <w:p w14:paraId="230EB5EF" w14:textId="77777777" w:rsidR="000C69ED" w:rsidRDefault="000C69ED">
      <w:pPr>
        <w:pStyle w:val="Zkladntext"/>
        <w:rPr>
          <w:sz w:val="20"/>
        </w:rPr>
      </w:pPr>
    </w:p>
    <w:p w14:paraId="06665D0E" w14:textId="77777777" w:rsidR="000C69ED" w:rsidRDefault="000C69ED">
      <w:pPr>
        <w:pStyle w:val="Zkladntext"/>
        <w:rPr>
          <w:sz w:val="20"/>
        </w:rPr>
      </w:pPr>
    </w:p>
    <w:p w14:paraId="200CA3A7" w14:textId="77777777" w:rsidR="000C69ED" w:rsidRDefault="000C69ED">
      <w:pPr>
        <w:pStyle w:val="Zkladntext"/>
        <w:rPr>
          <w:sz w:val="20"/>
        </w:rPr>
      </w:pPr>
    </w:p>
    <w:sectPr w:rsidR="000C69ED">
      <w:pgSz w:w="11910" w:h="16840"/>
      <w:pgMar w:top="1560" w:right="880" w:bottom="280" w:left="860" w:header="70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D2B9" w14:textId="77777777" w:rsidR="00AB2FB8" w:rsidRDefault="00AB2FB8">
      <w:r>
        <w:separator/>
      </w:r>
    </w:p>
  </w:endnote>
  <w:endnote w:type="continuationSeparator" w:id="0">
    <w:p w14:paraId="3AF9ADF5" w14:textId="77777777" w:rsidR="00AB2FB8" w:rsidRDefault="00A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6AC0" w14:textId="77777777" w:rsidR="00AB2FB8" w:rsidRDefault="00AB2FB8">
      <w:r>
        <w:separator/>
      </w:r>
    </w:p>
  </w:footnote>
  <w:footnote w:type="continuationSeparator" w:id="0">
    <w:p w14:paraId="24426223" w14:textId="77777777" w:rsidR="00AB2FB8" w:rsidRDefault="00AB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65E"/>
    <w:multiLevelType w:val="hybridMultilevel"/>
    <w:tmpl w:val="8782FC60"/>
    <w:lvl w:ilvl="0" w:tplc="AFAA888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9B00474">
      <w:numFmt w:val="bullet"/>
      <w:lvlText w:val="•"/>
      <w:lvlJc w:val="left"/>
      <w:pPr>
        <w:ind w:left="1538" w:hanging="361"/>
      </w:pPr>
      <w:rPr>
        <w:rFonts w:hint="default"/>
        <w:lang w:val="sk-SK" w:eastAsia="en-US" w:bidi="ar-SA"/>
      </w:rPr>
    </w:lvl>
    <w:lvl w:ilvl="2" w:tplc="32BE1EB8">
      <w:numFmt w:val="bullet"/>
      <w:lvlText w:val="•"/>
      <w:lvlJc w:val="left"/>
      <w:pPr>
        <w:ind w:left="2497" w:hanging="361"/>
      </w:pPr>
      <w:rPr>
        <w:rFonts w:hint="default"/>
        <w:lang w:val="sk-SK" w:eastAsia="en-US" w:bidi="ar-SA"/>
      </w:rPr>
    </w:lvl>
    <w:lvl w:ilvl="3" w:tplc="D2CC5D62">
      <w:numFmt w:val="bullet"/>
      <w:lvlText w:val="•"/>
      <w:lvlJc w:val="left"/>
      <w:pPr>
        <w:ind w:left="3455" w:hanging="361"/>
      </w:pPr>
      <w:rPr>
        <w:rFonts w:hint="default"/>
        <w:lang w:val="sk-SK" w:eastAsia="en-US" w:bidi="ar-SA"/>
      </w:rPr>
    </w:lvl>
    <w:lvl w:ilvl="4" w:tplc="EE5031B6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81C6206A">
      <w:numFmt w:val="bullet"/>
      <w:lvlText w:val="•"/>
      <w:lvlJc w:val="left"/>
      <w:pPr>
        <w:ind w:left="5373" w:hanging="361"/>
      </w:pPr>
      <w:rPr>
        <w:rFonts w:hint="default"/>
        <w:lang w:val="sk-SK" w:eastAsia="en-US" w:bidi="ar-SA"/>
      </w:rPr>
    </w:lvl>
    <w:lvl w:ilvl="6" w:tplc="00E21A5E">
      <w:numFmt w:val="bullet"/>
      <w:lvlText w:val="•"/>
      <w:lvlJc w:val="left"/>
      <w:pPr>
        <w:ind w:left="6331" w:hanging="361"/>
      </w:pPr>
      <w:rPr>
        <w:rFonts w:hint="default"/>
        <w:lang w:val="sk-SK" w:eastAsia="en-US" w:bidi="ar-SA"/>
      </w:rPr>
    </w:lvl>
    <w:lvl w:ilvl="7" w:tplc="0E261B12">
      <w:numFmt w:val="bullet"/>
      <w:lvlText w:val="•"/>
      <w:lvlJc w:val="left"/>
      <w:pPr>
        <w:ind w:left="7290" w:hanging="361"/>
      </w:pPr>
      <w:rPr>
        <w:rFonts w:hint="default"/>
        <w:lang w:val="sk-SK" w:eastAsia="en-US" w:bidi="ar-SA"/>
      </w:rPr>
    </w:lvl>
    <w:lvl w:ilvl="8" w:tplc="F0FCA5E8">
      <w:numFmt w:val="bullet"/>
      <w:lvlText w:val="•"/>
      <w:lvlJc w:val="left"/>
      <w:pPr>
        <w:ind w:left="8249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29276A67"/>
    <w:multiLevelType w:val="hybridMultilevel"/>
    <w:tmpl w:val="695A0B40"/>
    <w:lvl w:ilvl="0" w:tplc="E2407482">
      <w:start w:val="2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0CC2EE08">
      <w:numFmt w:val="bullet"/>
      <w:lvlText w:val="•"/>
      <w:lvlJc w:val="left"/>
      <w:pPr>
        <w:ind w:left="1862" w:hanging="360"/>
      </w:pPr>
      <w:rPr>
        <w:rFonts w:hint="default"/>
        <w:lang w:val="sk-SK" w:eastAsia="en-US" w:bidi="ar-SA"/>
      </w:rPr>
    </w:lvl>
    <w:lvl w:ilvl="2" w:tplc="2D8A701E">
      <w:numFmt w:val="bullet"/>
      <w:lvlText w:val="•"/>
      <w:lvlJc w:val="left"/>
      <w:pPr>
        <w:ind w:left="2785" w:hanging="360"/>
      </w:pPr>
      <w:rPr>
        <w:rFonts w:hint="default"/>
        <w:lang w:val="sk-SK" w:eastAsia="en-US" w:bidi="ar-SA"/>
      </w:rPr>
    </w:lvl>
    <w:lvl w:ilvl="3" w:tplc="8C6686CE">
      <w:numFmt w:val="bullet"/>
      <w:lvlText w:val="•"/>
      <w:lvlJc w:val="left"/>
      <w:pPr>
        <w:ind w:left="3707" w:hanging="360"/>
      </w:pPr>
      <w:rPr>
        <w:rFonts w:hint="default"/>
        <w:lang w:val="sk-SK" w:eastAsia="en-US" w:bidi="ar-SA"/>
      </w:rPr>
    </w:lvl>
    <w:lvl w:ilvl="4" w:tplc="278EB912">
      <w:numFmt w:val="bullet"/>
      <w:lvlText w:val="•"/>
      <w:lvlJc w:val="left"/>
      <w:pPr>
        <w:ind w:left="4630" w:hanging="360"/>
      </w:pPr>
      <w:rPr>
        <w:rFonts w:hint="default"/>
        <w:lang w:val="sk-SK" w:eastAsia="en-US" w:bidi="ar-SA"/>
      </w:rPr>
    </w:lvl>
    <w:lvl w:ilvl="5" w:tplc="59241F24">
      <w:numFmt w:val="bullet"/>
      <w:lvlText w:val="•"/>
      <w:lvlJc w:val="left"/>
      <w:pPr>
        <w:ind w:left="5553" w:hanging="360"/>
      </w:pPr>
      <w:rPr>
        <w:rFonts w:hint="default"/>
        <w:lang w:val="sk-SK" w:eastAsia="en-US" w:bidi="ar-SA"/>
      </w:rPr>
    </w:lvl>
    <w:lvl w:ilvl="6" w:tplc="17CC6518">
      <w:numFmt w:val="bullet"/>
      <w:lvlText w:val="•"/>
      <w:lvlJc w:val="left"/>
      <w:pPr>
        <w:ind w:left="6475" w:hanging="360"/>
      </w:pPr>
      <w:rPr>
        <w:rFonts w:hint="default"/>
        <w:lang w:val="sk-SK" w:eastAsia="en-US" w:bidi="ar-SA"/>
      </w:rPr>
    </w:lvl>
    <w:lvl w:ilvl="7" w:tplc="CF9E9CB0">
      <w:numFmt w:val="bullet"/>
      <w:lvlText w:val="•"/>
      <w:lvlJc w:val="left"/>
      <w:pPr>
        <w:ind w:left="7398" w:hanging="360"/>
      </w:pPr>
      <w:rPr>
        <w:rFonts w:hint="default"/>
        <w:lang w:val="sk-SK" w:eastAsia="en-US" w:bidi="ar-SA"/>
      </w:rPr>
    </w:lvl>
    <w:lvl w:ilvl="8" w:tplc="9A7E5106">
      <w:numFmt w:val="bullet"/>
      <w:lvlText w:val="•"/>
      <w:lvlJc w:val="left"/>
      <w:pPr>
        <w:ind w:left="8321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A746D9A"/>
    <w:multiLevelType w:val="hybridMultilevel"/>
    <w:tmpl w:val="E1ECDE52"/>
    <w:lvl w:ilvl="0" w:tplc="A5CE62CC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CA0441A">
      <w:start w:val="1"/>
      <w:numFmt w:val="lowerLetter"/>
      <w:lvlText w:val="%2)"/>
      <w:lvlJc w:val="left"/>
      <w:pPr>
        <w:ind w:left="100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0D18CD9C">
      <w:start w:val="1"/>
      <w:numFmt w:val="lowerLetter"/>
      <w:lvlText w:val="%3)"/>
      <w:lvlJc w:val="left"/>
      <w:pPr>
        <w:ind w:left="125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3" w:tplc="71B816A4">
      <w:numFmt w:val="bullet"/>
      <w:lvlText w:val="•"/>
      <w:lvlJc w:val="left"/>
      <w:pPr>
        <w:ind w:left="2373" w:hanging="245"/>
      </w:pPr>
      <w:rPr>
        <w:rFonts w:hint="default"/>
        <w:lang w:val="sk-SK" w:eastAsia="en-US" w:bidi="ar-SA"/>
      </w:rPr>
    </w:lvl>
    <w:lvl w:ilvl="4" w:tplc="FF9CCA90">
      <w:numFmt w:val="bullet"/>
      <w:lvlText w:val="•"/>
      <w:lvlJc w:val="left"/>
      <w:pPr>
        <w:ind w:left="3486" w:hanging="245"/>
      </w:pPr>
      <w:rPr>
        <w:rFonts w:hint="default"/>
        <w:lang w:val="sk-SK" w:eastAsia="en-US" w:bidi="ar-SA"/>
      </w:rPr>
    </w:lvl>
    <w:lvl w:ilvl="5" w:tplc="7F4879C6">
      <w:numFmt w:val="bullet"/>
      <w:lvlText w:val="•"/>
      <w:lvlJc w:val="left"/>
      <w:pPr>
        <w:ind w:left="4599" w:hanging="245"/>
      </w:pPr>
      <w:rPr>
        <w:rFonts w:hint="default"/>
        <w:lang w:val="sk-SK" w:eastAsia="en-US" w:bidi="ar-SA"/>
      </w:rPr>
    </w:lvl>
    <w:lvl w:ilvl="6" w:tplc="1332E514">
      <w:numFmt w:val="bullet"/>
      <w:lvlText w:val="•"/>
      <w:lvlJc w:val="left"/>
      <w:pPr>
        <w:ind w:left="5713" w:hanging="245"/>
      </w:pPr>
      <w:rPr>
        <w:rFonts w:hint="default"/>
        <w:lang w:val="sk-SK" w:eastAsia="en-US" w:bidi="ar-SA"/>
      </w:rPr>
    </w:lvl>
    <w:lvl w:ilvl="7" w:tplc="DE38CD70">
      <w:numFmt w:val="bullet"/>
      <w:lvlText w:val="•"/>
      <w:lvlJc w:val="left"/>
      <w:pPr>
        <w:ind w:left="6826" w:hanging="245"/>
      </w:pPr>
      <w:rPr>
        <w:rFonts w:hint="default"/>
        <w:lang w:val="sk-SK" w:eastAsia="en-US" w:bidi="ar-SA"/>
      </w:rPr>
    </w:lvl>
    <w:lvl w:ilvl="8" w:tplc="D3A28494">
      <w:numFmt w:val="bullet"/>
      <w:lvlText w:val="•"/>
      <w:lvlJc w:val="left"/>
      <w:pPr>
        <w:ind w:left="7939" w:hanging="245"/>
      </w:pPr>
      <w:rPr>
        <w:rFonts w:hint="default"/>
        <w:lang w:val="sk-SK" w:eastAsia="en-US" w:bidi="ar-SA"/>
      </w:rPr>
    </w:lvl>
  </w:abstractNum>
  <w:abstractNum w:abstractNumId="3" w15:restartNumberingAfterBreak="0">
    <w:nsid w:val="2B2E5209"/>
    <w:multiLevelType w:val="hybridMultilevel"/>
    <w:tmpl w:val="F586DA00"/>
    <w:lvl w:ilvl="0" w:tplc="E1EC9BF4">
      <w:start w:val="1"/>
      <w:numFmt w:val="decimal"/>
      <w:lvlText w:val="%1."/>
      <w:lvlJc w:val="left"/>
      <w:pPr>
        <w:ind w:left="580" w:hanging="361"/>
        <w:jc w:val="left"/>
      </w:pPr>
      <w:rPr>
        <w:rFonts w:hint="default"/>
        <w:b/>
        <w:bCs/>
        <w:w w:val="100"/>
        <w:lang w:val="sk-SK" w:eastAsia="en-US" w:bidi="ar-SA"/>
      </w:rPr>
    </w:lvl>
    <w:lvl w:ilvl="1" w:tplc="87264898">
      <w:numFmt w:val="bullet"/>
      <w:lvlText w:val="•"/>
      <w:lvlJc w:val="left"/>
      <w:pPr>
        <w:ind w:left="1538" w:hanging="361"/>
      </w:pPr>
      <w:rPr>
        <w:rFonts w:hint="default"/>
        <w:lang w:val="sk-SK" w:eastAsia="en-US" w:bidi="ar-SA"/>
      </w:rPr>
    </w:lvl>
    <w:lvl w:ilvl="2" w:tplc="7C900146">
      <w:numFmt w:val="bullet"/>
      <w:lvlText w:val="•"/>
      <w:lvlJc w:val="left"/>
      <w:pPr>
        <w:ind w:left="2497" w:hanging="361"/>
      </w:pPr>
      <w:rPr>
        <w:rFonts w:hint="default"/>
        <w:lang w:val="sk-SK" w:eastAsia="en-US" w:bidi="ar-SA"/>
      </w:rPr>
    </w:lvl>
    <w:lvl w:ilvl="3" w:tplc="2090A914">
      <w:numFmt w:val="bullet"/>
      <w:lvlText w:val="•"/>
      <w:lvlJc w:val="left"/>
      <w:pPr>
        <w:ind w:left="3455" w:hanging="361"/>
      </w:pPr>
      <w:rPr>
        <w:rFonts w:hint="default"/>
        <w:lang w:val="sk-SK" w:eastAsia="en-US" w:bidi="ar-SA"/>
      </w:rPr>
    </w:lvl>
    <w:lvl w:ilvl="4" w:tplc="E41202F0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11D0B6F6">
      <w:numFmt w:val="bullet"/>
      <w:lvlText w:val="•"/>
      <w:lvlJc w:val="left"/>
      <w:pPr>
        <w:ind w:left="5373" w:hanging="361"/>
      </w:pPr>
      <w:rPr>
        <w:rFonts w:hint="default"/>
        <w:lang w:val="sk-SK" w:eastAsia="en-US" w:bidi="ar-SA"/>
      </w:rPr>
    </w:lvl>
    <w:lvl w:ilvl="6" w:tplc="AD44A49C">
      <w:numFmt w:val="bullet"/>
      <w:lvlText w:val="•"/>
      <w:lvlJc w:val="left"/>
      <w:pPr>
        <w:ind w:left="6331" w:hanging="361"/>
      </w:pPr>
      <w:rPr>
        <w:rFonts w:hint="default"/>
        <w:lang w:val="sk-SK" w:eastAsia="en-US" w:bidi="ar-SA"/>
      </w:rPr>
    </w:lvl>
    <w:lvl w:ilvl="7" w:tplc="6712A916">
      <w:numFmt w:val="bullet"/>
      <w:lvlText w:val="•"/>
      <w:lvlJc w:val="left"/>
      <w:pPr>
        <w:ind w:left="7290" w:hanging="361"/>
      </w:pPr>
      <w:rPr>
        <w:rFonts w:hint="default"/>
        <w:lang w:val="sk-SK" w:eastAsia="en-US" w:bidi="ar-SA"/>
      </w:rPr>
    </w:lvl>
    <w:lvl w:ilvl="8" w:tplc="30A6C954">
      <w:numFmt w:val="bullet"/>
      <w:lvlText w:val="•"/>
      <w:lvlJc w:val="left"/>
      <w:pPr>
        <w:ind w:left="8249" w:hanging="361"/>
      </w:pPr>
      <w:rPr>
        <w:rFonts w:hint="default"/>
        <w:lang w:val="sk-SK" w:eastAsia="en-US" w:bidi="ar-SA"/>
      </w:rPr>
    </w:lvl>
  </w:abstractNum>
  <w:abstractNum w:abstractNumId="4" w15:restartNumberingAfterBreak="0">
    <w:nsid w:val="469C0C37"/>
    <w:multiLevelType w:val="hybridMultilevel"/>
    <w:tmpl w:val="BDCA6310"/>
    <w:lvl w:ilvl="0" w:tplc="B674005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DE0D230">
      <w:numFmt w:val="bullet"/>
      <w:lvlText w:val="•"/>
      <w:lvlJc w:val="left"/>
      <w:pPr>
        <w:ind w:left="1538" w:hanging="361"/>
      </w:pPr>
      <w:rPr>
        <w:rFonts w:hint="default"/>
        <w:lang w:val="sk-SK" w:eastAsia="en-US" w:bidi="ar-SA"/>
      </w:rPr>
    </w:lvl>
    <w:lvl w:ilvl="2" w:tplc="FAB22BCE">
      <w:numFmt w:val="bullet"/>
      <w:lvlText w:val="•"/>
      <w:lvlJc w:val="left"/>
      <w:pPr>
        <w:ind w:left="2497" w:hanging="361"/>
      </w:pPr>
      <w:rPr>
        <w:rFonts w:hint="default"/>
        <w:lang w:val="sk-SK" w:eastAsia="en-US" w:bidi="ar-SA"/>
      </w:rPr>
    </w:lvl>
    <w:lvl w:ilvl="3" w:tplc="EAC631D6">
      <w:numFmt w:val="bullet"/>
      <w:lvlText w:val="•"/>
      <w:lvlJc w:val="left"/>
      <w:pPr>
        <w:ind w:left="3455" w:hanging="361"/>
      </w:pPr>
      <w:rPr>
        <w:rFonts w:hint="default"/>
        <w:lang w:val="sk-SK" w:eastAsia="en-US" w:bidi="ar-SA"/>
      </w:rPr>
    </w:lvl>
    <w:lvl w:ilvl="4" w:tplc="42FC1B02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9E78E084">
      <w:numFmt w:val="bullet"/>
      <w:lvlText w:val="•"/>
      <w:lvlJc w:val="left"/>
      <w:pPr>
        <w:ind w:left="5373" w:hanging="361"/>
      </w:pPr>
      <w:rPr>
        <w:rFonts w:hint="default"/>
        <w:lang w:val="sk-SK" w:eastAsia="en-US" w:bidi="ar-SA"/>
      </w:rPr>
    </w:lvl>
    <w:lvl w:ilvl="6" w:tplc="E1480C8A">
      <w:numFmt w:val="bullet"/>
      <w:lvlText w:val="•"/>
      <w:lvlJc w:val="left"/>
      <w:pPr>
        <w:ind w:left="6331" w:hanging="361"/>
      </w:pPr>
      <w:rPr>
        <w:rFonts w:hint="default"/>
        <w:lang w:val="sk-SK" w:eastAsia="en-US" w:bidi="ar-SA"/>
      </w:rPr>
    </w:lvl>
    <w:lvl w:ilvl="7" w:tplc="7C8ECB54">
      <w:numFmt w:val="bullet"/>
      <w:lvlText w:val="•"/>
      <w:lvlJc w:val="left"/>
      <w:pPr>
        <w:ind w:left="7290" w:hanging="361"/>
      </w:pPr>
      <w:rPr>
        <w:rFonts w:hint="default"/>
        <w:lang w:val="sk-SK" w:eastAsia="en-US" w:bidi="ar-SA"/>
      </w:rPr>
    </w:lvl>
    <w:lvl w:ilvl="8" w:tplc="E9B0C5D0">
      <w:numFmt w:val="bullet"/>
      <w:lvlText w:val="•"/>
      <w:lvlJc w:val="left"/>
      <w:pPr>
        <w:ind w:left="8249" w:hanging="361"/>
      </w:pPr>
      <w:rPr>
        <w:rFonts w:hint="default"/>
        <w:lang w:val="sk-SK" w:eastAsia="en-US" w:bidi="ar-SA"/>
      </w:rPr>
    </w:lvl>
  </w:abstractNum>
  <w:abstractNum w:abstractNumId="5" w15:restartNumberingAfterBreak="0">
    <w:nsid w:val="603B709F"/>
    <w:multiLevelType w:val="hybridMultilevel"/>
    <w:tmpl w:val="9ED6DD90"/>
    <w:lvl w:ilvl="0" w:tplc="A1B06246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5805D90">
      <w:numFmt w:val="bullet"/>
      <w:lvlText w:val="•"/>
      <w:lvlJc w:val="left"/>
      <w:pPr>
        <w:ind w:left="1538" w:hanging="361"/>
      </w:pPr>
      <w:rPr>
        <w:rFonts w:hint="default"/>
        <w:lang w:val="sk-SK" w:eastAsia="en-US" w:bidi="ar-SA"/>
      </w:rPr>
    </w:lvl>
    <w:lvl w:ilvl="2" w:tplc="DB025A8A">
      <w:numFmt w:val="bullet"/>
      <w:lvlText w:val="•"/>
      <w:lvlJc w:val="left"/>
      <w:pPr>
        <w:ind w:left="2497" w:hanging="361"/>
      </w:pPr>
      <w:rPr>
        <w:rFonts w:hint="default"/>
        <w:lang w:val="sk-SK" w:eastAsia="en-US" w:bidi="ar-SA"/>
      </w:rPr>
    </w:lvl>
    <w:lvl w:ilvl="3" w:tplc="D5FCC17C">
      <w:numFmt w:val="bullet"/>
      <w:lvlText w:val="•"/>
      <w:lvlJc w:val="left"/>
      <w:pPr>
        <w:ind w:left="3455" w:hanging="361"/>
      </w:pPr>
      <w:rPr>
        <w:rFonts w:hint="default"/>
        <w:lang w:val="sk-SK" w:eastAsia="en-US" w:bidi="ar-SA"/>
      </w:rPr>
    </w:lvl>
    <w:lvl w:ilvl="4" w:tplc="68DAD4C6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5FD87DE0">
      <w:numFmt w:val="bullet"/>
      <w:lvlText w:val="•"/>
      <w:lvlJc w:val="left"/>
      <w:pPr>
        <w:ind w:left="5373" w:hanging="361"/>
      </w:pPr>
      <w:rPr>
        <w:rFonts w:hint="default"/>
        <w:lang w:val="sk-SK" w:eastAsia="en-US" w:bidi="ar-SA"/>
      </w:rPr>
    </w:lvl>
    <w:lvl w:ilvl="6" w:tplc="9776FA74">
      <w:numFmt w:val="bullet"/>
      <w:lvlText w:val="•"/>
      <w:lvlJc w:val="left"/>
      <w:pPr>
        <w:ind w:left="6331" w:hanging="361"/>
      </w:pPr>
      <w:rPr>
        <w:rFonts w:hint="default"/>
        <w:lang w:val="sk-SK" w:eastAsia="en-US" w:bidi="ar-SA"/>
      </w:rPr>
    </w:lvl>
    <w:lvl w:ilvl="7" w:tplc="EEB88856">
      <w:numFmt w:val="bullet"/>
      <w:lvlText w:val="•"/>
      <w:lvlJc w:val="left"/>
      <w:pPr>
        <w:ind w:left="7290" w:hanging="361"/>
      </w:pPr>
      <w:rPr>
        <w:rFonts w:hint="default"/>
        <w:lang w:val="sk-SK" w:eastAsia="en-US" w:bidi="ar-SA"/>
      </w:rPr>
    </w:lvl>
    <w:lvl w:ilvl="8" w:tplc="F524230E">
      <w:numFmt w:val="bullet"/>
      <w:lvlText w:val="•"/>
      <w:lvlJc w:val="left"/>
      <w:pPr>
        <w:ind w:left="8249" w:hanging="361"/>
      </w:pPr>
      <w:rPr>
        <w:rFonts w:hint="default"/>
        <w:lang w:val="sk-SK" w:eastAsia="en-US" w:bidi="ar-SA"/>
      </w:rPr>
    </w:lvl>
  </w:abstractNum>
  <w:abstractNum w:abstractNumId="6" w15:restartNumberingAfterBreak="0">
    <w:nsid w:val="785223EB"/>
    <w:multiLevelType w:val="hybridMultilevel"/>
    <w:tmpl w:val="5C2EABB4"/>
    <w:lvl w:ilvl="0" w:tplc="B7328DD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000FD06">
      <w:start w:val="1"/>
      <w:numFmt w:val="lowerLetter"/>
      <w:lvlText w:val="%2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65B65EAC">
      <w:numFmt w:val="bullet"/>
      <w:lvlText w:val="•"/>
      <w:lvlJc w:val="left"/>
      <w:pPr>
        <w:ind w:left="2285" w:hanging="360"/>
      </w:pPr>
      <w:rPr>
        <w:rFonts w:hint="default"/>
        <w:lang w:val="sk-SK" w:eastAsia="en-US" w:bidi="ar-SA"/>
      </w:rPr>
    </w:lvl>
    <w:lvl w:ilvl="3" w:tplc="85940826">
      <w:numFmt w:val="bullet"/>
      <w:lvlText w:val="•"/>
      <w:lvlJc w:val="left"/>
      <w:pPr>
        <w:ind w:left="3270" w:hanging="360"/>
      </w:pPr>
      <w:rPr>
        <w:rFonts w:hint="default"/>
        <w:lang w:val="sk-SK" w:eastAsia="en-US" w:bidi="ar-SA"/>
      </w:rPr>
    </w:lvl>
    <w:lvl w:ilvl="4" w:tplc="F86277D8">
      <w:numFmt w:val="bullet"/>
      <w:lvlText w:val="•"/>
      <w:lvlJc w:val="left"/>
      <w:pPr>
        <w:ind w:left="4255" w:hanging="360"/>
      </w:pPr>
      <w:rPr>
        <w:rFonts w:hint="default"/>
        <w:lang w:val="sk-SK" w:eastAsia="en-US" w:bidi="ar-SA"/>
      </w:rPr>
    </w:lvl>
    <w:lvl w:ilvl="5" w:tplc="249CBD22">
      <w:numFmt w:val="bullet"/>
      <w:lvlText w:val="•"/>
      <w:lvlJc w:val="left"/>
      <w:pPr>
        <w:ind w:left="5240" w:hanging="360"/>
      </w:pPr>
      <w:rPr>
        <w:rFonts w:hint="default"/>
        <w:lang w:val="sk-SK" w:eastAsia="en-US" w:bidi="ar-SA"/>
      </w:rPr>
    </w:lvl>
    <w:lvl w:ilvl="6" w:tplc="437670D2">
      <w:numFmt w:val="bullet"/>
      <w:lvlText w:val="•"/>
      <w:lvlJc w:val="left"/>
      <w:pPr>
        <w:ind w:left="6225" w:hanging="360"/>
      </w:pPr>
      <w:rPr>
        <w:rFonts w:hint="default"/>
        <w:lang w:val="sk-SK" w:eastAsia="en-US" w:bidi="ar-SA"/>
      </w:rPr>
    </w:lvl>
    <w:lvl w:ilvl="7" w:tplc="BBA2A7F0">
      <w:numFmt w:val="bullet"/>
      <w:lvlText w:val="•"/>
      <w:lvlJc w:val="left"/>
      <w:pPr>
        <w:ind w:left="7210" w:hanging="360"/>
      </w:pPr>
      <w:rPr>
        <w:rFonts w:hint="default"/>
        <w:lang w:val="sk-SK" w:eastAsia="en-US" w:bidi="ar-SA"/>
      </w:rPr>
    </w:lvl>
    <w:lvl w:ilvl="8" w:tplc="38E6356A">
      <w:numFmt w:val="bullet"/>
      <w:lvlText w:val="•"/>
      <w:lvlJc w:val="left"/>
      <w:pPr>
        <w:ind w:left="8196" w:hanging="360"/>
      </w:pPr>
      <w:rPr>
        <w:rFonts w:hint="default"/>
        <w:lang w:val="sk-SK" w:eastAsia="en-US" w:bidi="ar-SA"/>
      </w:rPr>
    </w:lvl>
  </w:abstractNum>
  <w:num w:numId="1" w16cid:durableId="899362282">
    <w:abstractNumId w:val="4"/>
  </w:num>
  <w:num w:numId="2" w16cid:durableId="2107770602">
    <w:abstractNumId w:val="0"/>
  </w:num>
  <w:num w:numId="3" w16cid:durableId="705182300">
    <w:abstractNumId w:val="3"/>
  </w:num>
  <w:num w:numId="4" w16cid:durableId="758251759">
    <w:abstractNumId w:val="1"/>
  </w:num>
  <w:num w:numId="5" w16cid:durableId="1739085127">
    <w:abstractNumId w:val="5"/>
  </w:num>
  <w:num w:numId="6" w16cid:durableId="918557434">
    <w:abstractNumId w:val="6"/>
  </w:num>
  <w:num w:numId="7" w16cid:durableId="442847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D"/>
    <w:rsid w:val="00015EAD"/>
    <w:rsid w:val="000C69ED"/>
    <w:rsid w:val="001B2E36"/>
    <w:rsid w:val="001E2968"/>
    <w:rsid w:val="004640A8"/>
    <w:rsid w:val="006739FE"/>
    <w:rsid w:val="0072176B"/>
    <w:rsid w:val="007B5C47"/>
    <w:rsid w:val="00906A5E"/>
    <w:rsid w:val="00973BC4"/>
    <w:rsid w:val="009D5B15"/>
    <w:rsid w:val="00AB2FB8"/>
    <w:rsid w:val="00D00DD1"/>
    <w:rsid w:val="00F530FD"/>
    <w:rsid w:val="00FA1546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515CA"/>
  <w15:docId w15:val="{109AEBEE-7D7E-4BFC-B863-D8C89C4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015" w:right="2017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spacing w:line="639" w:lineRule="exact"/>
      <w:ind w:left="20"/>
    </w:pPr>
    <w:rPr>
      <w:sz w:val="56"/>
      <w:szCs w:val="56"/>
    </w:rPr>
  </w:style>
  <w:style w:type="paragraph" w:styleId="Odsekzoznamu">
    <w:name w:val="List Paragraph"/>
    <w:basedOn w:val="Normlny"/>
    <w:uiPriority w:val="1"/>
    <w:qFormat/>
    <w:pPr>
      <w:ind w:left="580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B2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2E3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B2E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E36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5C47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7B5C47"/>
    <w:rPr>
      <w:rFonts w:ascii="Times New Roman" w:eastAsia="Times New Roman" w:hAnsi="Times New Roman" w:cs="Times New Roman"/>
      <w:sz w:val="56"/>
      <w:szCs w:val="5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Turzovka podľa §6 ods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Turzovka podľa §6 ods</dc:title>
  <dc:creator>Prednosta</dc:creator>
  <cp:lastModifiedBy>Obec Podvysoká</cp:lastModifiedBy>
  <cp:revision>2</cp:revision>
  <cp:lastPrinted>2023-11-30T09:54:00Z</cp:lastPrinted>
  <dcterms:created xsi:type="dcterms:W3CDTF">2024-01-30T08:05:00Z</dcterms:created>
  <dcterms:modified xsi:type="dcterms:W3CDTF">2024-01-30T08:05:00Z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2023-11-28T00:00:00Z</vt:filetime>
  </property>
</Properties>
</file>